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CB235" w14:textId="77777777" w:rsidR="00FD65BF" w:rsidRPr="003917AD" w:rsidRDefault="00DF0F1B" w:rsidP="00FD65BF">
      <w:pPr>
        <w:pStyle w:val="NoSpacing"/>
        <w:ind w:left="360"/>
        <w:rPr>
          <w:rFonts w:cstheme="minorHAnsi"/>
        </w:rPr>
      </w:pPr>
      <w:r w:rsidRPr="003917AD">
        <w:rPr>
          <w:rFonts w:cstheme="minorHAnsi"/>
          <w:noProof/>
        </w:rPr>
        <w:drawing>
          <wp:anchor distT="0" distB="0" distL="114300" distR="114300" simplePos="0" relativeHeight="251660288" behindDoc="0" locked="0" layoutInCell="1" allowOverlap="1" wp14:anchorId="63C8CC27" wp14:editId="294CDBCC">
            <wp:simplePos x="0" y="0"/>
            <wp:positionH relativeFrom="column">
              <wp:posOffset>53340</wp:posOffset>
            </wp:positionH>
            <wp:positionV relativeFrom="paragraph">
              <wp:posOffset>7620</wp:posOffset>
            </wp:positionV>
            <wp:extent cx="502920" cy="685800"/>
            <wp:effectExtent l="0" t="0" r="0" b="0"/>
            <wp:wrapSquare wrapText="bothSides"/>
            <wp:docPr id="2" name="Picture 2" descr="cid:image002.png@01D27C6F.F8DDD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D27C6F.F8DDDF70"/>
                    <pic:cNvPicPr>
                      <a:picLocks noChangeAspect="1" noChangeArrowheads="1"/>
                    </pic:cNvPicPr>
                  </pic:nvPicPr>
                  <pic:blipFill rotWithShape="1">
                    <a:blip r:embed="rId7">
                      <a:extLst>
                        <a:ext uri="{28A0092B-C50C-407E-A947-70E740481C1C}">
                          <a14:useLocalDpi xmlns:a14="http://schemas.microsoft.com/office/drawing/2010/main" val="0"/>
                        </a:ext>
                      </a:extLst>
                    </a:blip>
                    <a:srcRect r="73684"/>
                    <a:stretch/>
                  </pic:blipFill>
                  <pic:spPr bwMode="auto">
                    <a:xfrm>
                      <a:off x="0" y="0"/>
                      <a:ext cx="502920"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65BF" w:rsidRPr="003917AD">
        <w:rPr>
          <w:rFonts w:cstheme="minorHAnsi"/>
        </w:rPr>
        <w:t>University Senate Meeting Minutes</w:t>
      </w:r>
    </w:p>
    <w:p w14:paraId="38AD3F72" w14:textId="41022048" w:rsidR="00FD65BF" w:rsidRPr="003917AD" w:rsidRDefault="00F265A5" w:rsidP="00FD65BF">
      <w:pPr>
        <w:pStyle w:val="NoSpacing"/>
        <w:ind w:left="360"/>
        <w:rPr>
          <w:rFonts w:cstheme="minorHAnsi"/>
        </w:rPr>
      </w:pPr>
      <w:r w:rsidRPr="003917AD">
        <w:rPr>
          <w:rFonts w:cstheme="minorHAnsi"/>
        </w:rPr>
        <w:t>December 7</w:t>
      </w:r>
      <w:r w:rsidR="00166FAE" w:rsidRPr="003917AD">
        <w:rPr>
          <w:rFonts w:cstheme="minorHAnsi"/>
        </w:rPr>
        <w:t>, 2020</w:t>
      </w:r>
    </w:p>
    <w:p w14:paraId="6967C7FC" w14:textId="788AEB5C" w:rsidR="00FD65BF" w:rsidRPr="003917AD" w:rsidRDefault="00FD65BF" w:rsidP="00FD65BF">
      <w:pPr>
        <w:pStyle w:val="NoSpacing"/>
        <w:ind w:left="360"/>
        <w:rPr>
          <w:rFonts w:cstheme="minorHAnsi"/>
        </w:rPr>
      </w:pPr>
      <w:r w:rsidRPr="003917AD">
        <w:rPr>
          <w:rFonts w:cstheme="minorHAnsi"/>
        </w:rPr>
        <w:t>3:00 - 5:00 p.m.</w:t>
      </w:r>
    </w:p>
    <w:p w14:paraId="7E9A17AB" w14:textId="77777777" w:rsidR="00DE2A87" w:rsidRPr="003917AD" w:rsidRDefault="00DE2A87" w:rsidP="00AD47C0">
      <w:pPr>
        <w:rPr>
          <w:rFonts w:cstheme="minorHAnsi"/>
        </w:rPr>
      </w:pPr>
    </w:p>
    <w:p w14:paraId="15333318" w14:textId="1A455F5A" w:rsidR="00986165" w:rsidRPr="003917AD" w:rsidRDefault="00FD65BF" w:rsidP="00AD47C0">
      <w:pPr>
        <w:rPr>
          <w:rFonts w:cstheme="minorHAnsi"/>
        </w:rPr>
      </w:pPr>
      <w:r w:rsidRPr="003917AD">
        <w:rPr>
          <w:rFonts w:cstheme="minorHAnsi"/>
          <w:b/>
        </w:rPr>
        <w:t>IN ATTENDANCE</w:t>
      </w:r>
      <w:r w:rsidRPr="003917AD">
        <w:rPr>
          <w:rFonts w:cstheme="minorHAnsi"/>
        </w:rPr>
        <w:t>:</w:t>
      </w:r>
    </w:p>
    <w:p w14:paraId="7267CFDE" w14:textId="04C3D210" w:rsidR="00472452" w:rsidRPr="003917AD" w:rsidRDefault="00472452" w:rsidP="00AD47C0">
      <w:pPr>
        <w:rPr>
          <w:rFonts w:cstheme="minorHAnsi"/>
        </w:rPr>
      </w:pPr>
      <w:r w:rsidRPr="003917AD">
        <w:rPr>
          <w:rFonts w:cstheme="minorHAnsi"/>
        </w:rPr>
        <w:t xml:space="preserve">Lonnie Allbaugh, Lorraine Arocho, Miguel Barbosa, Terry Barry, Paul Bartoli, Andra Basu, </w:t>
      </w:r>
      <w:r w:rsidR="005C7CC4" w:rsidRPr="003917AD">
        <w:rPr>
          <w:rFonts w:cstheme="minorHAnsi"/>
        </w:rPr>
        <w:t xml:space="preserve">Nurun Begum, Rob Berkowitz, </w:t>
      </w:r>
      <w:r w:rsidRPr="003917AD">
        <w:rPr>
          <w:rFonts w:cstheme="minorHAnsi"/>
        </w:rPr>
        <w:t xml:space="preserve">Jill Boyle, </w:t>
      </w:r>
      <w:r w:rsidR="005C7CC4" w:rsidRPr="003917AD">
        <w:rPr>
          <w:rFonts w:cstheme="minorHAnsi"/>
        </w:rPr>
        <w:t xml:space="preserve">Bill Broun, Elijah Brown, </w:t>
      </w:r>
      <w:r w:rsidRPr="003917AD">
        <w:rPr>
          <w:rFonts w:cstheme="minorHAnsi"/>
        </w:rPr>
        <w:t xml:space="preserve">Joanne Bruno, Marguerite Carver, Kevin Casebolt, Robert Cohen, Ginger Coleman, Darla Darno, Susan Dillmuth-Miller, Caroline Dipipi-Hoy, Christopher Domanski, Johan Eliasson, Brenda Friday, Rene Fuanta, James Galdieri, Heather Garrison, Melissa Geiger, William Green, Diane Holben, Hoen Kim, Eun-Joo Lee, Kenneth Long, Karen Lucas, </w:t>
      </w:r>
      <w:r w:rsidR="005C7CC4" w:rsidRPr="003917AD">
        <w:rPr>
          <w:rFonts w:cstheme="minorHAnsi"/>
        </w:rPr>
        <w:t xml:space="preserve">Andi McClanahan, </w:t>
      </w:r>
      <w:r w:rsidRPr="003917AD">
        <w:rPr>
          <w:rFonts w:cstheme="minorHAnsi"/>
        </w:rPr>
        <w:t xml:space="preserve">Margaret Mullan, Erin O’Donnell, </w:t>
      </w:r>
      <w:r w:rsidR="005C7CC4" w:rsidRPr="003917AD">
        <w:rPr>
          <w:rFonts w:cstheme="minorHAnsi"/>
        </w:rPr>
        <w:t xml:space="preserve">Richard Otto, Mary Frances Postupack, Millie Roman-Buday, </w:t>
      </w:r>
      <w:r w:rsidRPr="003917AD">
        <w:rPr>
          <w:rFonts w:cstheme="minorHAnsi"/>
        </w:rPr>
        <w:t xml:space="preserve">Melinda Rosen, Jessica Santiago, Elizabeth Scott, </w:t>
      </w:r>
      <w:r w:rsidR="005C7CC4" w:rsidRPr="003917AD">
        <w:rPr>
          <w:rFonts w:cstheme="minorHAnsi"/>
        </w:rPr>
        <w:t xml:space="preserve">Denise Seigart, </w:t>
      </w:r>
      <w:r w:rsidRPr="003917AD">
        <w:rPr>
          <w:rFonts w:cstheme="minorHAnsi"/>
        </w:rPr>
        <w:t>Leigh Smith, Robert Smith, Brandon Snyder, Santiago Solis, Tom Tauer, Nancy VanArsdale, Kelly Varcoe, Daisy Wang, Samantha Williams, Sylvester Williams</w:t>
      </w:r>
      <w:r w:rsidR="005C7CC4" w:rsidRPr="003917AD">
        <w:rPr>
          <w:rFonts w:cstheme="minorHAnsi"/>
        </w:rPr>
        <w:t>, Peng Zhang, Xuemao Zhang</w:t>
      </w:r>
    </w:p>
    <w:p w14:paraId="2D49538E" w14:textId="37238E1C" w:rsidR="00C10A7B" w:rsidRPr="003917AD" w:rsidRDefault="00C10A7B" w:rsidP="00C10A7B">
      <w:pPr>
        <w:spacing w:line="240" w:lineRule="auto"/>
        <w:rPr>
          <w:rFonts w:cstheme="minorHAnsi"/>
        </w:rPr>
      </w:pPr>
      <w:r w:rsidRPr="003917AD">
        <w:rPr>
          <w:rFonts w:cstheme="minorHAnsi"/>
          <w:b/>
        </w:rPr>
        <w:t>ABSENT</w:t>
      </w:r>
      <w:r w:rsidRPr="003917AD">
        <w:rPr>
          <w:rFonts w:cstheme="minorHAnsi"/>
        </w:rPr>
        <w:t xml:space="preserve">: </w:t>
      </w:r>
    </w:p>
    <w:p w14:paraId="6A0F9A11" w14:textId="19510A55" w:rsidR="00472452" w:rsidRPr="003917AD" w:rsidRDefault="00472452" w:rsidP="00472452">
      <w:pPr>
        <w:rPr>
          <w:rFonts w:cstheme="minorHAnsi"/>
        </w:rPr>
      </w:pPr>
      <w:r w:rsidRPr="003917AD">
        <w:rPr>
          <w:rFonts w:cstheme="minorHAnsi"/>
        </w:rPr>
        <w:t>Michele Conners, Kevin Davis, Eric Hunt, Shelby Jimcosky, Minkyo Lee, Clare Lenhart, Jevon Mitchell, Al Moranville, Mariah Ranton, Albert Rivera, Arshad Rivers, Loreylinnette Trinidad, Shawn Watkins, Amani Yeboah, Xiaochen Zhou</w:t>
      </w:r>
    </w:p>
    <w:p w14:paraId="21D5DC1C" w14:textId="351C917E" w:rsidR="00CD1BD3" w:rsidRPr="003917AD" w:rsidRDefault="00DE2A87" w:rsidP="008F1B2D">
      <w:pPr>
        <w:rPr>
          <w:rFonts w:eastAsia="Times New Roman" w:cstheme="minorHAnsi"/>
          <w:color w:val="000000"/>
        </w:rPr>
      </w:pPr>
      <w:r w:rsidRPr="003917AD">
        <w:rPr>
          <w:rFonts w:eastAsia="Times New Roman" w:cstheme="minorHAnsi"/>
          <w:color w:val="000000"/>
        </w:rPr>
        <w:t>Roll Call</w:t>
      </w:r>
      <w:r w:rsidRPr="003917AD">
        <w:rPr>
          <w:rFonts w:eastAsia="Times New Roman" w:cstheme="minorHAnsi"/>
          <w:color w:val="000000"/>
        </w:rPr>
        <w:tab/>
      </w:r>
    </w:p>
    <w:p w14:paraId="7956F867" w14:textId="6A850F49" w:rsidR="00DE2A87" w:rsidRPr="003917AD" w:rsidRDefault="00C44513" w:rsidP="00E66E8A">
      <w:pPr>
        <w:pStyle w:val="ListParagraph"/>
        <w:numPr>
          <w:ilvl w:val="0"/>
          <w:numId w:val="2"/>
        </w:numPr>
        <w:rPr>
          <w:rFonts w:eastAsia="Times New Roman" w:cstheme="minorHAnsi"/>
          <w:color w:val="000000"/>
        </w:rPr>
      </w:pPr>
      <w:r w:rsidRPr="003917AD">
        <w:rPr>
          <w:rFonts w:eastAsia="Times New Roman" w:cstheme="minorHAnsi"/>
          <w:color w:val="000000"/>
        </w:rPr>
        <w:t>Review</w:t>
      </w:r>
      <w:r w:rsidR="00DE2A87" w:rsidRPr="003917AD">
        <w:rPr>
          <w:rFonts w:eastAsia="Times New Roman" w:cstheme="minorHAnsi"/>
          <w:color w:val="000000"/>
        </w:rPr>
        <w:t xml:space="preserve"> </w:t>
      </w:r>
      <w:r w:rsidR="008F1B2D" w:rsidRPr="003917AD">
        <w:rPr>
          <w:rFonts w:eastAsia="Times New Roman" w:cstheme="minorHAnsi"/>
          <w:color w:val="000000"/>
        </w:rPr>
        <w:t xml:space="preserve">of </w:t>
      </w:r>
      <w:r w:rsidR="00F265A5" w:rsidRPr="003917AD">
        <w:rPr>
          <w:rFonts w:eastAsia="Times New Roman" w:cstheme="minorHAnsi"/>
          <w:color w:val="000000"/>
        </w:rPr>
        <w:t>November</w:t>
      </w:r>
      <w:r w:rsidR="00381A36" w:rsidRPr="003917AD">
        <w:rPr>
          <w:rFonts w:eastAsia="Times New Roman" w:cstheme="minorHAnsi"/>
          <w:color w:val="000000"/>
        </w:rPr>
        <w:t xml:space="preserve"> 2020 </w:t>
      </w:r>
      <w:r w:rsidR="00DE2A87" w:rsidRPr="003917AD">
        <w:rPr>
          <w:rFonts w:eastAsia="Times New Roman" w:cstheme="minorHAnsi"/>
          <w:color w:val="000000"/>
        </w:rPr>
        <w:t>Minutes</w:t>
      </w:r>
    </w:p>
    <w:p w14:paraId="08B3B03B" w14:textId="0DFF0DCA" w:rsidR="00B75691" w:rsidRPr="003917AD" w:rsidRDefault="008649A7" w:rsidP="00E66E8A">
      <w:pPr>
        <w:pStyle w:val="ListParagraph"/>
        <w:numPr>
          <w:ilvl w:val="0"/>
          <w:numId w:val="3"/>
        </w:numPr>
        <w:rPr>
          <w:rFonts w:eastAsia="Times New Roman" w:cstheme="minorHAnsi"/>
          <w:color w:val="000000"/>
        </w:rPr>
      </w:pPr>
      <w:r w:rsidRPr="003917AD">
        <w:rPr>
          <w:rFonts w:eastAsia="Times New Roman" w:cstheme="minorHAnsi"/>
          <w:color w:val="000000"/>
        </w:rPr>
        <w:t xml:space="preserve">Approved </w:t>
      </w:r>
    </w:p>
    <w:p w14:paraId="747636AD" w14:textId="77777777" w:rsidR="00A15985" w:rsidRPr="003917AD" w:rsidRDefault="00DE2A87" w:rsidP="00424C23">
      <w:pPr>
        <w:pStyle w:val="ListParagraph"/>
        <w:numPr>
          <w:ilvl w:val="0"/>
          <w:numId w:val="2"/>
        </w:numPr>
        <w:rPr>
          <w:rFonts w:eastAsia="Times New Roman" w:cstheme="minorHAnsi"/>
          <w:color w:val="000000"/>
        </w:rPr>
      </w:pPr>
      <w:r w:rsidRPr="003917AD">
        <w:rPr>
          <w:rFonts w:eastAsia="Times New Roman" w:cstheme="minorHAnsi"/>
          <w:color w:val="000000"/>
        </w:rPr>
        <w:t>University President’s Report</w:t>
      </w:r>
      <w:r w:rsidR="006A18C6" w:rsidRPr="003917AD">
        <w:rPr>
          <w:rFonts w:eastAsia="Times New Roman" w:cstheme="minorHAnsi"/>
          <w:color w:val="000000"/>
        </w:rPr>
        <w:t>:</w:t>
      </w:r>
      <w:r w:rsidR="008649A7" w:rsidRPr="003917AD">
        <w:rPr>
          <w:rFonts w:eastAsia="Times New Roman" w:cstheme="minorHAnsi"/>
          <w:color w:val="000000"/>
        </w:rPr>
        <w:t xml:space="preserve"> </w:t>
      </w:r>
      <w:r w:rsidR="00C31249" w:rsidRPr="003917AD">
        <w:rPr>
          <w:rFonts w:eastAsia="Times New Roman" w:cstheme="minorHAnsi"/>
          <w:color w:val="000000"/>
        </w:rPr>
        <w:t>Update from President Long</w:t>
      </w:r>
      <w:r w:rsidR="00A15985" w:rsidRPr="003917AD">
        <w:rPr>
          <w:rFonts w:eastAsia="Times New Roman" w:cstheme="minorHAnsi"/>
          <w:color w:val="000000"/>
        </w:rPr>
        <w:t>:</w:t>
      </w:r>
    </w:p>
    <w:p w14:paraId="2E793A57" w14:textId="2D2E34BB" w:rsidR="00DE2A87" w:rsidRPr="003917AD" w:rsidRDefault="00F265A5" w:rsidP="00A15985">
      <w:pPr>
        <w:pStyle w:val="ListParagraph"/>
        <w:numPr>
          <w:ilvl w:val="1"/>
          <w:numId w:val="2"/>
        </w:numPr>
        <w:rPr>
          <w:rFonts w:eastAsia="Times New Roman" w:cstheme="minorHAnsi"/>
          <w:color w:val="000000"/>
        </w:rPr>
      </w:pPr>
      <w:r w:rsidRPr="003917AD">
        <w:rPr>
          <w:rFonts w:eastAsia="Times New Roman" w:cstheme="minorHAnsi"/>
          <w:color w:val="000000"/>
        </w:rPr>
        <w:t>Update on President search:  Miguel Barbosa provided an update regarding the search, and where we are in the process.  There has been good response, we are entering into the evaluation stage with candidates.</w:t>
      </w:r>
    </w:p>
    <w:p w14:paraId="0F2B329D" w14:textId="5E1C353D" w:rsidR="00A15985" w:rsidRPr="003917AD" w:rsidRDefault="00F265A5" w:rsidP="00A15985">
      <w:pPr>
        <w:pStyle w:val="ListParagraph"/>
        <w:numPr>
          <w:ilvl w:val="1"/>
          <w:numId w:val="2"/>
        </w:numPr>
        <w:rPr>
          <w:rFonts w:eastAsia="Times New Roman" w:cstheme="minorHAnsi"/>
          <w:color w:val="000000"/>
        </w:rPr>
      </w:pPr>
      <w:r w:rsidRPr="003917AD">
        <w:rPr>
          <w:rFonts w:eastAsia="Times New Roman" w:cstheme="minorHAnsi"/>
          <w:color w:val="000000"/>
        </w:rPr>
        <w:t>Update on Commencement: Due to covid-19, the December Commencement has been postponed.  A prerecorded Planning a ceremony for May 2020 and Winter 2020 sometime Spring 2021. There will be several smaller ceremonies that will take place outside and safety protocols will be followed.</w:t>
      </w:r>
    </w:p>
    <w:p w14:paraId="1E3EBF4F" w14:textId="5E0742DA" w:rsidR="00F265A5" w:rsidRPr="003917AD" w:rsidRDefault="00F265A5" w:rsidP="00A15985">
      <w:pPr>
        <w:pStyle w:val="ListParagraph"/>
        <w:numPr>
          <w:ilvl w:val="1"/>
          <w:numId w:val="2"/>
        </w:numPr>
        <w:rPr>
          <w:rFonts w:eastAsia="Times New Roman" w:cstheme="minorHAnsi"/>
          <w:color w:val="000000"/>
        </w:rPr>
      </w:pPr>
      <w:r w:rsidRPr="003917AD">
        <w:rPr>
          <w:rFonts w:eastAsia="Times New Roman" w:cstheme="minorHAnsi"/>
          <w:color w:val="000000"/>
        </w:rPr>
        <w:t xml:space="preserve">Update on the CPP:  The Comprehensive Plan is a combination of several reports in one document.  It has been a collaborative process contributing to a 3-year plan incorporating financial, academic programs and enrollment goals and objectives.  All Senate committees are encouraged to review the document and assess what needs to be done operationally to make recommendations towards implementation. </w:t>
      </w:r>
    </w:p>
    <w:p w14:paraId="0A63B431" w14:textId="43C210C5" w:rsidR="00DE2A87" w:rsidRPr="003917AD" w:rsidRDefault="00DE2A87" w:rsidP="00424C23">
      <w:pPr>
        <w:pStyle w:val="ListParagraph"/>
        <w:numPr>
          <w:ilvl w:val="0"/>
          <w:numId w:val="2"/>
        </w:numPr>
        <w:rPr>
          <w:rFonts w:eastAsia="Times New Roman" w:cstheme="minorHAnsi"/>
          <w:color w:val="000000"/>
        </w:rPr>
      </w:pPr>
      <w:r w:rsidRPr="003917AD">
        <w:rPr>
          <w:rFonts w:eastAsia="Times New Roman" w:cstheme="minorHAnsi"/>
          <w:color w:val="000000"/>
        </w:rPr>
        <w:t xml:space="preserve">Fix the Agenda </w:t>
      </w:r>
      <w:r w:rsidR="00C44513" w:rsidRPr="003917AD">
        <w:rPr>
          <w:rFonts w:eastAsia="Times New Roman" w:cstheme="minorHAnsi"/>
          <w:color w:val="000000"/>
        </w:rPr>
        <w:t>– no changes to the agenda.</w:t>
      </w:r>
    </w:p>
    <w:p w14:paraId="2E0460BE" w14:textId="72AFAB9F" w:rsidR="00DE2A87" w:rsidRPr="003917AD" w:rsidRDefault="00DE2A87" w:rsidP="00424C23">
      <w:pPr>
        <w:pStyle w:val="ListParagraph"/>
        <w:numPr>
          <w:ilvl w:val="0"/>
          <w:numId w:val="2"/>
        </w:numPr>
        <w:rPr>
          <w:rFonts w:eastAsia="Times New Roman" w:cstheme="minorHAnsi"/>
          <w:b/>
          <w:bCs/>
          <w:color w:val="000000"/>
        </w:rPr>
      </w:pPr>
      <w:r w:rsidRPr="003917AD">
        <w:rPr>
          <w:rFonts w:eastAsia="Times New Roman" w:cstheme="minorHAnsi"/>
          <w:color w:val="000000"/>
        </w:rPr>
        <w:t>Committee reports</w:t>
      </w:r>
      <w:r w:rsidR="008F1B2D" w:rsidRPr="003917AD">
        <w:rPr>
          <w:rFonts w:eastAsia="Times New Roman" w:cstheme="minorHAnsi"/>
          <w:color w:val="000000"/>
        </w:rPr>
        <w:t>:</w:t>
      </w:r>
    </w:p>
    <w:p w14:paraId="45B4F4D3" w14:textId="3D99C7B9" w:rsidR="000525DC" w:rsidRPr="003917AD" w:rsidRDefault="000525DC" w:rsidP="00F265A5">
      <w:pPr>
        <w:pStyle w:val="ListParagraph"/>
        <w:numPr>
          <w:ilvl w:val="1"/>
          <w:numId w:val="15"/>
        </w:numPr>
        <w:rPr>
          <w:rFonts w:eastAsia="Times New Roman" w:cstheme="minorHAnsi"/>
          <w:color w:val="000000"/>
        </w:rPr>
      </w:pPr>
      <w:r w:rsidRPr="003917AD">
        <w:rPr>
          <w:rFonts w:eastAsia="Times New Roman" w:cstheme="minorHAnsi"/>
          <w:color w:val="000000"/>
        </w:rPr>
        <w:t>Executive Committee –</w:t>
      </w:r>
      <w:r w:rsidR="00F265A5" w:rsidRPr="003917AD">
        <w:rPr>
          <w:rFonts w:eastAsia="Times New Roman" w:cstheme="minorHAnsi"/>
          <w:color w:val="000000"/>
        </w:rPr>
        <w:t>The Executive Committee met on Friday and determined items for this meeting’s agenda.</w:t>
      </w:r>
    </w:p>
    <w:p w14:paraId="10201730" w14:textId="343AFB30" w:rsidR="00CD1BD3" w:rsidRPr="003917AD" w:rsidRDefault="00CD1BD3" w:rsidP="00F265A5">
      <w:pPr>
        <w:pStyle w:val="ListParagraph"/>
        <w:numPr>
          <w:ilvl w:val="1"/>
          <w:numId w:val="15"/>
        </w:numPr>
        <w:rPr>
          <w:rFonts w:eastAsia="Times New Roman" w:cstheme="minorHAnsi"/>
          <w:color w:val="000000"/>
        </w:rPr>
      </w:pPr>
      <w:r w:rsidRPr="003917AD">
        <w:rPr>
          <w:rFonts w:eastAsia="Times New Roman" w:cstheme="minorHAnsi"/>
          <w:color w:val="000000"/>
        </w:rPr>
        <w:lastRenderedPageBreak/>
        <w:t>Rules and By-Laws</w:t>
      </w:r>
      <w:r w:rsidR="000525DC" w:rsidRPr="003917AD">
        <w:rPr>
          <w:rFonts w:eastAsia="Times New Roman" w:cstheme="minorHAnsi"/>
          <w:color w:val="000000"/>
        </w:rPr>
        <w:t xml:space="preserve"> –</w:t>
      </w:r>
      <w:r w:rsidR="00F265A5" w:rsidRPr="003917AD">
        <w:rPr>
          <w:rFonts w:eastAsia="Times New Roman" w:cstheme="minorHAnsi"/>
          <w:color w:val="000000"/>
        </w:rPr>
        <w:t>The committee has been reviewing the rules and bylaws to determine if any changes were needed.  One item will be addressed next semester.  The committee is recommending that committee chairs look at role descriptions and assess if any changes need to be made by the Rules and By-Laws Committee.</w:t>
      </w:r>
    </w:p>
    <w:p w14:paraId="53C13F29" w14:textId="4173419F" w:rsidR="00D34C42" w:rsidRPr="003917AD" w:rsidRDefault="008A7EBF" w:rsidP="00F265A5">
      <w:pPr>
        <w:pStyle w:val="ListParagraph"/>
        <w:numPr>
          <w:ilvl w:val="1"/>
          <w:numId w:val="15"/>
        </w:numPr>
        <w:rPr>
          <w:rFonts w:eastAsia="Times New Roman" w:cstheme="minorHAnsi"/>
          <w:color w:val="000000"/>
        </w:rPr>
      </w:pPr>
      <w:r w:rsidRPr="003917AD">
        <w:rPr>
          <w:rFonts w:eastAsia="Times New Roman" w:cstheme="minorHAnsi"/>
          <w:color w:val="000000"/>
        </w:rPr>
        <w:t>Campus Life and Inclusive Excellence Committee</w:t>
      </w:r>
      <w:r w:rsidR="00E62F1D" w:rsidRPr="003917AD">
        <w:rPr>
          <w:rFonts w:eastAsia="Times New Roman" w:cstheme="minorHAnsi"/>
          <w:color w:val="000000"/>
        </w:rPr>
        <w:t xml:space="preserve"> </w:t>
      </w:r>
      <w:r w:rsidR="00986808" w:rsidRPr="003917AD">
        <w:rPr>
          <w:rFonts w:eastAsia="Times New Roman" w:cstheme="minorHAnsi"/>
          <w:color w:val="000000"/>
        </w:rPr>
        <w:t>–</w:t>
      </w:r>
      <w:r w:rsidR="00E62F1D" w:rsidRPr="003917AD">
        <w:rPr>
          <w:rFonts w:eastAsia="Times New Roman" w:cstheme="minorHAnsi"/>
          <w:color w:val="000000"/>
        </w:rPr>
        <w:t xml:space="preserve"> </w:t>
      </w:r>
      <w:r w:rsidRPr="003917AD">
        <w:rPr>
          <w:rFonts w:eastAsia="Times New Roman" w:cstheme="minorHAnsi"/>
          <w:color w:val="000000"/>
        </w:rPr>
        <w:t xml:space="preserve">The </w:t>
      </w:r>
      <w:r w:rsidR="00986808" w:rsidRPr="003917AD">
        <w:rPr>
          <w:rFonts w:eastAsia="Times New Roman" w:cstheme="minorHAnsi"/>
          <w:color w:val="000000"/>
        </w:rPr>
        <w:t xml:space="preserve">four goals for the academic year 20-21.  </w:t>
      </w:r>
    </w:p>
    <w:p w14:paraId="7A6487C0" w14:textId="7745FB07" w:rsidR="00986808" w:rsidRPr="003917AD" w:rsidRDefault="00986808" w:rsidP="00F265A5">
      <w:pPr>
        <w:pStyle w:val="ListParagraph"/>
        <w:numPr>
          <w:ilvl w:val="2"/>
          <w:numId w:val="15"/>
        </w:numPr>
        <w:rPr>
          <w:rFonts w:eastAsia="Times New Roman" w:cstheme="minorHAnsi"/>
          <w:color w:val="000000"/>
        </w:rPr>
      </w:pPr>
      <w:r w:rsidRPr="003917AD">
        <w:rPr>
          <w:rFonts w:eastAsia="Times New Roman" w:cstheme="minorHAnsi"/>
          <w:color w:val="000000"/>
        </w:rPr>
        <w:t>Exploring mental health resources for students</w:t>
      </w:r>
      <w:r w:rsidR="00F265A5" w:rsidRPr="003917AD">
        <w:rPr>
          <w:rFonts w:eastAsia="Times New Roman" w:cstheme="minorHAnsi"/>
          <w:color w:val="000000"/>
        </w:rPr>
        <w:t xml:space="preserve">-this is a student driven goal and will be tabled until Spring. </w:t>
      </w:r>
    </w:p>
    <w:p w14:paraId="7FA7467A" w14:textId="0A7377C5" w:rsidR="00986808" w:rsidRPr="003917AD" w:rsidRDefault="00986808" w:rsidP="00F265A5">
      <w:pPr>
        <w:pStyle w:val="ListParagraph"/>
        <w:numPr>
          <w:ilvl w:val="2"/>
          <w:numId w:val="15"/>
        </w:numPr>
        <w:rPr>
          <w:rFonts w:eastAsia="Times New Roman" w:cstheme="minorHAnsi"/>
          <w:color w:val="000000"/>
        </w:rPr>
      </w:pPr>
      <w:r w:rsidRPr="003917AD">
        <w:rPr>
          <w:rFonts w:eastAsia="Times New Roman" w:cstheme="minorHAnsi"/>
          <w:color w:val="000000"/>
        </w:rPr>
        <w:t xml:space="preserve">Improving marketing and communication across campus.  </w:t>
      </w:r>
      <w:r w:rsidR="00F265A5" w:rsidRPr="003917AD">
        <w:rPr>
          <w:rFonts w:eastAsia="Times New Roman" w:cstheme="minorHAnsi"/>
          <w:color w:val="000000"/>
        </w:rPr>
        <w:t>Update provided on ongoing meetings. Points addressed focus on determining best methods of communicating with students, including ESU homepage, adding FYE content, using multiple modes simultaneously, and social media.  A survey will be sent out about Warrior Notes.  Also working to develop initiatives to better support transfer students, focusing on winter and summer orientations.</w:t>
      </w:r>
    </w:p>
    <w:p w14:paraId="64FEC019" w14:textId="378422D9" w:rsidR="00986808" w:rsidRPr="003917AD" w:rsidRDefault="00463FB2" w:rsidP="00F265A5">
      <w:pPr>
        <w:pStyle w:val="ListParagraph"/>
        <w:numPr>
          <w:ilvl w:val="2"/>
          <w:numId w:val="15"/>
        </w:numPr>
        <w:rPr>
          <w:rFonts w:eastAsia="Times New Roman" w:cstheme="minorHAnsi"/>
          <w:color w:val="000000"/>
        </w:rPr>
      </w:pPr>
      <w:r w:rsidRPr="003917AD">
        <w:rPr>
          <w:rFonts w:eastAsia="Times New Roman" w:cstheme="minorHAnsi"/>
          <w:color w:val="000000"/>
        </w:rPr>
        <w:t xml:space="preserve">Campus dialog </w:t>
      </w:r>
      <w:r w:rsidR="008A7EBF" w:rsidRPr="003917AD">
        <w:rPr>
          <w:rFonts w:eastAsia="Times New Roman" w:cstheme="minorHAnsi"/>
          <w:color w:val="000000"/>
        </w:rPr>
        <w:t xml:space="preserve">on </w:t>
      </w:r>
      <w:r w:rsidR="004945EA" w:rsidRPr="003917AD">
        <w:rPr>
          <w:rFonts w:eastAsia="Times New Roman" w:cstheme="minorHAnsi"/>
          <w:color w:val="000000"/>
        </w:rPr>
        <w:t>current diversity</w:t>
      </w:r>
      <w:r w:rsidR="008A7EBF" w:rsidRPr="003917AD">
        <w:rPr>
          <w:rFonts w:eastAsia="Times New Roman" w:cstheme="minorHAnsi"/>
          <w:color w:val="000000"/>
        </w:rPr>
        <w:t>,</w:t>
      </w:r>
      <w:r w:rsidR="004945EA" w:rsidRPr="003917AD">
        <w:rPr>
          <w:rFonts w:eastAsia="Times New Roman" w:cstheme="minorHAnsi"/>
          <w:color w:val="000000"/>
        </w:rPr>
        <w:t xml:space="preserve"> equity</w:t>
      </w:r>
      <w:r w:rsidR="008A7EBF" w:rsidRPr="003917AD">
        <w:rPr>
          <w:rFonts w:eastAsia="Times New Roman" w:cstheme="minorHAnsi"/>
          <w:color w:val="000000"/>
        </w:rPr>
        <w:t>,</w:t>
      </w:r>
      <w:r w:rsidR="004945EA" w:rsidRPr="003917AD">
        <w:rPr>
          <w:rFonts w:eastAsia="Times New Roman" w:cstheme="minorHAnsi"/>
          <w:color w:val="000000"/>
        </w:rPr>
        <w:t xml:space="preserve"> and inclusion issues. </w:t>
      </w:r>
      <w:r w:rsidR="00F265A5" w:rsidRPr="003917AD">
        <w:rPr>
          <w:rFonts w:eastAsia="Times New Roman" w:cstheme="minorHAnsi"/>
          <w:color w:val="000000"/>
        </w:rPr>
        <w:t>This goal will be tabled until Spring.</w:t>
      </w:r>
    </w:p>
    <w:p w14:paraId="08CAFC63" w14:textId="739972ED" w:rsidR="00166FAE" w:rsidRPr="003917AD" w:rsidRDefault="00CD1BD3" w:rsidP="00F265A5">
      <w:pPr>
        <w:pStyle w:val="ListParagraph"/>
        <w:numPr>
          <w:ilvl w:val="1"/>
          <w:numId w:val="15"/>
        </w:numPr>
        <w:rPr>
          <w:rFonts w:eastAsia="Times New Roman" w:cstheme="minorHAnsi"/>
          <w:color w:val="000000"/>
        </w:rPr>
      </w:pPr>
      <w:r w:rsidRPr="003917AD">
        <w:rPr>
          <w:rFonts w:eastAsia="Times New Roman" w:cstheme="minorHAnsi"/>
          <w:color w:val="000000"/>
        </w:rPr>
        <w:t>Academic Affair</w:t>
      </w:r>
      <w:r w:rsidR="000525DC" w:rsidRPr="003917AD">
        <w:rPr>
          <w:rFonts w:eastAsia="Times New Roman" w:cstheme="minorHAnsi"/>
          <w:color w:val="000000"/>
        </w:rPr>
        <w:t xml:space="preserve">s – </w:t>
      </w:r>
    </w:p>
    <w:p w14:paraId="60DAD68C" w14:textId="563539F9" w:rsidR="00F265A5" w:rsidRPr="003917AD" w:rsidRDefault="00F265A5" w:rsidP="00F265A5">
      <w:pPr>
        <w:pStyle w:val="ListParagraph"/>
        <w:numPr>
          <w:ilvl w:val="2"/>
          <w:numId w:val="15"/>
        </w:numPr>
        <w:rPr>
          <w:rFonts w:eastAsia="Times New Roman" w:cstheme="minorHAnsi"/>
          <w:color w:val="000000"/>
        </w:rPr>
      </w:pPr>
      <w:r w:rsidRPr="003917AD">
        <w:rPr>
          <w:rFonts w:eastAsia="Times New Roman" w:cstheme="minorHAnsi"/>
          <w:color w:val="000000"/>
        </w:rPr>
        <w:t>Continuing to work on Spring schedule based on demand, adding sections and continuing to adjust for high demand classes.</w:t>
      </w:r>
    </w:p>
    <w:p w14:paraId="52FDEF7B" w14:textId="28EF1FA7" w:rsidR="00F265A5" w:rsidRPr="003917AD" w:rsidRDefault="00F265A5" w:rsidP="00F265A5">
      <w:pPr>
        <w:pStyle w:val="ListParagraph"/>
        <w:numPr>
          <w:ilvl w:val="2"/>
          <w:numId w:val="15"/>
        </w:numPr>
        <w:rPr>
          <w:rFonts w:eastAsia="Times New Roman" w:cstheme="minorHAnsi"/>
          <w:color w:val="000000"/>
        </w:rPr>
      </w:pPr>
      <w:r w:rsidRPr="003917AD">
        <w:rPr>
          <w:rFonts w:eastAsia="Times New Roman" w:cstheme="minorHAnsi"/>
          <w:color w:val="000000"/>
        </w:rPr>
        <w:t>Please spread word to not override caps without permission of the department Chairs.</w:t>
      </w:r>
    </w:p>
    <w:p w14:paraId="789E0D06" w14:textId="274D2F1E" w:rsidR="00F265A5" w:rsidRPr="003917AD" w:rsidRDefault="00F265A5" w:rsidP="00F265A5">
      <w:pPr>
        <w:pStyle w:val="ListParagraph"/>
        <w:numPr>
          <w:ilvl w:val="2"/>
          <w:numId w:val="15"/>
        </w:numPr>
        <w:rPr>
          <w:rFonts w:eastAsia="Times New Roman" w:cstheme="minorHAnsi"/>
          <w:color w:val="000000"/>
        </w:rPr>
      </w:pPr>
      <w:r w:rsidRPr="003917AD">
        <w:rPr>
          <w:rFonts w:eastAsia="Times New Roman" w:cstheme="minorHAnsi"/>
          <w:color w:val="000000"/>
        </w:rPr>
        <w:t>Scheduling rooms and assignments for face-to-face courses in for Spring.</w:t>
      </w:r>
    </w:p>
    <w:p w14:paraId="71B086F6" w14:textId="0C463FC1" w:rsidR="00F265A5" w:rsidRPr="003917AD" w:rsidRDefault="00F265A5" w:rsidP="00F265A5">
      <w:pPr>
        <w:pStyle w:val="ListParagraph"/>
        <w:numPr>
          <w:ilvl w:val="2"/>
          <w:numId w:val="15"/>
        </w:numPr>
        <w:rPr>
          <w:rFonts w:eastAsia="Times New Roman" w:cstheme="minorHAnsi"/>
          <w:color w:val="000000"/>
        </w:rPr>
      </w:pPr>
      <w:r w:rsidRPr="003917AD">
        <w:rPr>
          <w:rFonts w:eastAsia="Times New Roman" w:cstheme="minorHAnsi"/>
          <w:color w:val="000000"/>
        </w:rPr>
        <w:t>Reviewing Winter session enrollments on a daily basis, final decision to run courses will be made on 12/17.</w:t>
      </w:r>
    </w:p>
    <w:p w14:paraId="22DDBBA3" w14:textId="3E49B78C" w:rsidR="000525DC" w:rsidRPr="003917AD" w:rsidRDefault="00CD1BD3" w:rsidP="00F265A5">
      <w:pPr>
        <w:pStyle w:val="ListParagraph"/>
        <w:numPr>
          <w:ilvl w:val="1"/>
          <w:numId w:val="15"/>
        </w:numPr>
        <w:rPr>
          <w:rFonts w:eastAsia="Times New Roman" w:cstheme="minorHAnsi"/>
          <w:color w:val="000000"/>
        </w:rPr>
      </w:pPr>
      <w:r w:rsidRPr="003917AD">
        <w:rPr>
          <w:rFonts w:eastAsia="Times New Roman" w:cstheme="minorHAnsi"/>
          <w:color w:val="000000"/>
        </w:rPr>
        <w:t>Budget, Finance and Planning</w:t>
      </w:r>
      <w:r w:rsidR="000525DC" w:rsidRPr="003917AD">
        <w:rPr>
          <w:rFonts w:eastAsia="Times New Roman" w:cstheme="minorHAnsi"/>
          <w:color w:val="000000"/>
        </w:rPr>
        <w:t xml:space="preserve"> – </w:t>
      </w:r>
      <w:r w:rsidR="00F265A5" w:rsidRPr="003917AD">
        <w:rPr>
          <w:rFonts w:eastAsia="Times New Roman" w:cstheme="minorHAnsi"/>
          <w:color w:val="000000"/>
        </w:rPr>
        <w:t xml:space="preserve">The committee did not meet in November.  The budget office is working to update the budget and will be sharing with the budget committee in December. </w:t>
      </w:r>
    </w:p>
    <w:p w14:paraId="7A9961A0" w14:textId="3C513D02" w:rsidR="00CD1BD3" w:rsidRPr="003917AD" w:rsidRDefault="00CD1BD3" w:rsidP="00F265A5">
      <w:pPr>
        <w:pStyle w:val="ListParagraph"/>
        <w:numPr>
          <w:ilvl w:val="1"/>
          <w:numId w:val="15"/>
        </w:numPr>
        <w:rPr>
          <w:rFonts w:eastAsia="Times New Roman" w:cstheme="minorHAnsi"/>
          <w:color w:val="000000"/>
        </w:rPr>
      </w:pPr>
      <w:r w:rsidRPr="003917AD">
        <w:rPr>
          <w:rFonts w:eastAsia="Times New Roman" w:cstheme="minorHAnsi"/>
          <w:color w:val="000000"/>
        </w:rPr>
        <w:t>Research</w:t>
      </w:r>
      <w:r w:rsidR="000525DC" w:rsidRPr="003917AD">
        <w:rPr>
          <w:rFonts w:eastAsia="Times New Roman" w:cstheme="minorHAnsi"/>
          <w:color w:val="000000"/>
        </w:rPr>
        <w:t xml:space="preserve"> –</w:t>
      </w:r>
      <w:r w:rsidR="00F265A5" w:rsidRPr="003917AD">
        <w:rPr>
          <w:rFonts w:eastAsia="Times New Roman" w:cstheme="minorHAnsi"/>
          <w:color w:val="000000"/>
        </w:rPr>
        <w:t>Drafting final version of research survey to be sent out to faculty in the Spring</w:t>
      </w:r>
      <w:r w:rsidR="008A7EBF" w:rsidRPr="003917AD">
        <w:rPr>
          <w:rFonts w:eastAsia="Times New Roman" w:cstheme="minorHAnsi"/>
          <w:color w:val="000000"/>
        </w:rPr>
        <w:t>.</w:t>
      </w:r>
    </w:p>
    <w:p w14:paraId="2D41A729" w14:textId="77777777" w:rsidR="00F265A5" w:rsidRPr="003917AD" w:rsidRDefault="00166FAE" w:rsidP="00F265A5">
      <w:pPr>
        <w:pStyle w:val="ListParagraph"/>
        <w:numPr>
          <w:ilvl w:val="1"/>
          <w:numId w:val="15"/>
        </w:numPr>
        <w:rPr>
          <w:rFonts w:eastAsia="Times New Roman" w:cstheme="minorHAnsi"/>
          <w:color w:val="000000"/>
        </w:rPr>
      </w:pPr>
      <w:r w:rsidRPr="003917AD">
        <w:rPr>
          <w:rFonts w:eastAsia="Times New Roman" w:cstheme="minorHAnsi"/>
          <w:color w:val="000000"/>
        </w:rPr>
        <w:t xml:space="preserve">Student Government </w:t>
      </w:r>
      <w:r w:rsidR="009774B1" w:rsidRPr="003917AD">
        <w:rPr>
          <w:rFonts w:eastAsia="Times New Roman" w:cstheme="minorHAnsi"/>
          <w:color w:val="000000"/>
        </w:rPr>
        <w:t xml:space="preserve">Association Report </w:t>
      </w:r>
      <w:r w:rsidR="001C7402" w:rsidRPr="003917AD">
        <w:rPr>
          <w:rFonts w:eastAsia="Times New Roman" w:cstheme="minorHAnsi"/>
          <w:color w:val="000000"/>
        </w:rPr>
        <w:t>–</w:t>
      </w:r>
      <w:r w:rsidR="003462EC" w:rsidRPr="003917AD">
        <w:rPr>
          <w:rFonts w:eastAsia="Times New Roman" w:cstheme="minorHAnsi"/>
          <w:color w:val="000000"/>
        </w:rPr>
        <w:t xml:space="preserve"> </w:t>
      </w:r>
      <w:r w:rsidR="00F265A5" w:rsidRPr="003917AD">
        <w:rPr>
          <w:rFonts w:eastAsia="Times New Roman" w:cstheme="minorHAnsi"/>
          <w:color w:val="000000"/>
        </w:rPr>
        <w:t>Finishing up a chaotic semester.  Next semester initiatives planned:</w:t>
      </w:r>
    </w:p>
    <w:p w14:paraId="6A833E9D" w14:textId="51D04AFB" w:rsidR="00F265A5" w:rsidRPr="003917AD" w:rsidRDefault="00F265A5" w:rsidP="00F265A5">
      <w:pPr>
        <w:pStyle w:val="ListParagraph"/>
        <w:numPr>
          <w:ilvl w:val="2"/>
          <w:numId w:val="15"/>
        </w:numPr>
        <w:rPr>
          <w:rFonts w:eastAsia="Times New Roman" w:cstheme="minorHAnsi"/>
          <w:color w:val="000000"/>
        </w:rPr>
      </w:pPr>
      <w:r w:rsidRPr="003917AD">
        <w:rPr>
          <w:rFonts w:eastAsia="Times New Roman" w:cstheme="minorHAnsi"/>
          <w:color w:val="000000"/>
        </w:rPr>
        <w:t>Champions of Social Justice Initiative focusing on communication in regard to social justice with scheduled events.</w:t>
      </w:r>
    </w:p>
    <w:p w14:paraId="253DDB47" w14:textId="77777777" w:rsidR="00F265A5" w:rsidRPr="003917AD" w:rsidRDefault="00F265A5" w:rsidP="00F265A5">
      <w:pPr>
        <w:pStyle w:val="ListParagraph"/>
        <w:numPr>
          <w:ilvl w:val="2"/>
          <w:numId w:val="15"/>
        </w:numPr>
        <w:rPr>
          <w:rFonts w:eastAsia="Times New Roman" w:cstheme="minorHAnsi"/>
          <w:color w:val="000000"/>
        </w:rPr>
      </w:pPr>
      <w:r w:rsidRPr="003917AD">
        <w:rPr>
          <w:rFonts w:eastAsia="Times New Roman" w:cstheme="minorHAnsi"/>
          <w:color w:val="000000"/>
        </w:rPr>
        <w:t>Looking for feedback from students regarding clubs and organizations.</w:t>
      </w:r>
    </w:p>
    <w:p w14:paraId="05BD830E" w14:textId="27313152" w:rsidR="00F265A5" w:rsidRPr="003917AD" w:rsidRDefault="00F265A5" w:rsidP="00F265A5">
      <w:pPr>
        <w:pStyle w:val="ListParagraph"/>
        <w:numPr>
          <w:ilvl w:val="2"/>
          <w:numId w:val="15"/>
        </w:numPr>
        <w:rPr>
          <w:rFonts w:eastAsia="Times New Roman" w:cstheme="minorHAnsi"/>
          <w:color w:val="000000"/>
        </w:rPr>
      </w:pPr>
      <w:r w:rsidRPr="003917AD">
        <w:rPr>
          <w:rFonts w:eastAsia="Times New Roman" w:cstheme="minorHAnsi"/>
          <w:color w:val="000000"/>
        </w:rPr>
        <w:t>Mental Health initiatives-what students need in a Covid virtual environment.</w:t>
      </w:r>
    </w:p>
    <w:p w14:paraId="3EE318BA" w14:textId="316D7253" w:rsidR="00DE2A87" w:rsidRPr="003917AD" w:rsidRDefault="00DE2A87" w:rsidP="00424C23">
      <w:pPr>
        <w:pStyle w:val="ListParagraph"/>
        <w:numPr>
          <w:ilvl w:val="0"/>
          <w:numId w:val="2"/>
        </w:numPr>
        <w:rPr>
          <w:rFonts w:eastAsia="Times New Roman" w:cstheme="minorHAnsi"/>
          <w:color w:val="000000"/>
        </w:rPr>
      </w:pPr>
      <w:r w:rsidRPr="003917AD">
        <w:rPr>
          <w:rFonts w:eastAsia="Times New Roman" w:cstheme="minorHAnsi"/>
          <w:color w:val="000000"/>
        </w:rPr>
        <w:t>Old Business</w:t>
      </w:r>
      <w:r w:rsidR="008F1B2D" w:rsidRPr="003917AD">
        <w:rPr>
          <w:rFonts w:eastAsia="Times New Roman" w:cstheme="minorHAnsi"/>
          <w:color w:val="000000"/>
        </w:rPr>
        <w:t xml:space="preserve"> </w:t>
      </w:r>
      <w:r w:rsidR="00F265A5" w:rsidRPr="003917AD">
        <w:rPr>
          <w:rFonts w:eastAsia="Times New Roman" w:cstheme="minorHAnsi"/>
          <w:color w:val="000000"/>
        </w:rPr>
        <w:t>–</w:t>
      </w:r>
      <w:r w:rsidRPr="003917AD">
        <w:rPr>
          <w:rFonts w:eastAsia="Times New Roman" w:cstheme="minorHAnsi"/>
          <w:color w:val="000000"/>
        </w:rPr>
        <w:t xml:space="preserve"> </w:t>
      </w:r>
    </w:p>
    <w:p w14:paraId="57404434" w14:textId="0C4B8E6F" w:rsidR="00F265A5" w:rsidRPr="003917AD" w:rsidRDefault="00F265A5" w:rsidP="00F265A5">
      <w:pPr>
        <w:pStyle w:val="ListParagraph"/>
        <w:numPr>
          <w:ilvl w:val="1"/>
          <w:numId w:val="18"/>
        </w:numPr>
        <w:rPr>
          <w:rFonts w:eastAsia="Times New Roman" w:cstheme="minorHAnsi"/>
          <w:color w:val="000000"/>
        </w:rPr>
      </w:pPr>
      <w:r w:rsidRPr="003917AD">
        <w:rPr>
          <w:rFonts w:eastAsia="Times New Roman" w:cstheme="minorHAnsi"/>
          <w:color w:val="000000"/>
        </w:rPr>
        <w:t>ESU Recycling Target</w:t>
      </w:r>
      <w:r w:rsidR="005C7CC4" w:rsidRPr="003917AD">
        <w:rPr>
          <w:rFonts w:eastAsia="Times New Roman" w:cstheme="minorHAnsi"/>
          <w:color w:val="000000"/>
        </w:rPr>
        <w:t>:</w:t>
      </w:r>
    </w:p>
    <w:p w14:paraId="75F97AF9" w14:textId="132DEB6E" w:rsidR="00F265A5" w:rsidRPr="003917AD" w:rsidRDefault="00F265A5" w:rsidP="005C7CC4">
      <w:pPr>
        <w:ind w:left="1080"/>
        <w:rPr>
          <w:rFonts w:eastAsia="Times New Roman" w:cstheme="minorHAnsi"/>
          <w:color w:val="000000"/>
        </w:rPr>
      </w:pPr>
      <w:r w:rsidRPr="003917AD">
        <w:rPr>
          <w:rFonts w:eastAsia="Times New Roman" w:cstheme="minorHAnsi"/>
          <w:color w:val="000000"/>
        </w:rPr>
        <w:t>At the March 2, 2010 University Senate meeting, the Senate asked the ESU recycling committee to create three targets for recycling by fall semester 2020.  Given the special circumstances brought on by covid-19, it is proposed that the recycling committee postpone the identification of the three targets to fall semester 2021.</w:t>
      </w:r>
    </w:p>
    <w:p w14:paraId="18E7C4B3" w14:textId="07912D7D" w:rsidR="00F265A5" w:rsidRPr="003917AD" w:rsidRDefault="00F265A5" w:rsidP="00F265A5">
      <w:pPr>
        <w:pStyle w:val="ListParagraph"/>
        <w:numPr>
          <w:ilvl w:val="3"/>
          <w:numId w:val="3"/>
        </w:numPr>
        <w:rPr>
          <w:rFonts w:eastAsia="Times New Roman" w:cstheme="minorHAnsi"/>
          <w:color w:val="000000"/>
        </w:rPr>
      </w:pPr>
      <w:r w:rsidRPr="003917AD">
        <w:rPr>
          <w:rFonts w:eastAsia="Times New Roman" w:cstheme="minorHAnsi"/>
          <w:color w:val="000000"/>
        </w:rPr>
        <w:t>Vote passed to table recycling committee report</w:t>
      </w:r>
    </w:p>
    <w:p w14:paraId="77E16C02" w14:textId="77777777" w:rsidR="00F265A5" w:rsidRPr="003917AD" w:rsidRDefault="00DE2A87" w:rsidP="008F1B2D">
      <w:pPr>
        <w:pStyle w:val="ListParagraph"/>
        <w:numPr>
          <w:ilvl w:val="0"/>
          <w:numId w:val="2"/>
        </w:numPr>
        <w:rPr>
          <w:rFonts w:eastAsia="Times New Roman" w:cstheme="minorHAnsi"/>
          <w:color w:val="000000"/>
        </w:rPr>
      </w:pPr>
      <w:r w:rsidRPr="003917AD">
        <w:rPr>
          <w:rFonts w:eastAsia="Times New Roman" w:cstheme="minorHAnsi"/>
          <w:color w:val="000000"/>
        </w:rPr>
        <w:t>New Business</w:t>
      </w:r>
      <w:r w:rsidR="00F265A5" w:rsidRPr="003917AD">
        <w:rPr>
          <w:rFonts w:eastAsia="Times New Roman" w:cstheme="minorHAnsi"/>
          <w:color w:val="000000"/>
        </w:rPr>
        <w:t>-</w:t>
      </w:r>
    </w:p>
    <w:p w14:paraId="5ABBFAD7" w14:textId="77777777" w:rsidR="00F265A5" w:rsidRPr="003917AD" w:rsidRDefault="00F265A5" w:rsidP="00F265A5">
      <w:pPr>
        <w:pStyle w:val="ListParagraph"/>
        <w:numPr>
          <w:ilvl w:val="3"/>
          <w:numId w:val="2"/>
        </w:numPr>
        <w:rPr>
          <w:rFonts w:eastAsia="Times New Roman" w:cstheme="minorHAnsi"/>
          <w:color w:val="000000"/>
        </w:rPr>
      </w:pPr>
      <w:r w:rsidRPr="003917AD">
        <w:rPr>
          <w:rFonts w:eastAsia="Times New Roman" w:cstheme="minorHAnsi"/>
          <w:color w:val="000000"/>
        </w:rPr>
        <w:t>2021-2022 Meeting Dates</w:t>
      </w:r>
    </w:p>
    <w:p w14:paraId="5F99AFD8" w14:textId="77777777" w:rsidR="00F265A5" w:rsidRPr="003917AD" w:rsidRDefault="00F265A5" w:rsidP="00F265A5">
      <w:pPr>
        <w:pStyle w:val="ListParagraph"/>
        <w:numPr>
          <w:ilvl w:val="4"/>
          <w:numId w:val="2"/>
        </w:numPr>
        <w:rPr>
          <w:rFonts w:eastAsia="Times New Roman" w:cstheme="minorHAnsi"/>
          <w:color w:val="000000"/>
        </w:rPr>
      </w:pPr>
      <w:r w:rsidRPr="003917AD">
        <w:rPr>
          <w:rFonts w:eastAsia="Times New Roman" w:cstheme="minorHAnsi"/>
          <w:color w:val="000000"/>
        </w:rPr>
        <w:t>September 13, 2021, October 4, 2021, November 1, 2021, December 6, 2021, (No January Meeting), February 7, 2022, April 4, 2022, April 25/May 2, 2022 (if needed).</w:t>
      </w:r>
    </w:p>
    <w:p w14:paraId="36F2A534" w14:textId="32F1F03B" w:rsidR="00F265A5" w:rsidRPr="003917AD" w:rsidRDefault="00F265A5" w:rsidP="00F265A5">
      <w:pPr>
        <w:pStyle w:val="ListParagraph"/>
        <w:numPr>
          <w:ilvl w:val="7"/>
          <w:numId w:val="2"/>
        </w:numPr>
        <w:rPr>
          <w:rFonts w:eastAsia="Times New Roman" w:cstheme="minorHAnsi"/>
          <w:color w:val="000000"/>
        </w:rPr>
      </w:pPr>
      <w:r w:rsidRPr="003917AD">
        <w:rPr>
          <w:rFonts w:eastAsia="Times New Roman" w:cstheme="minorHAnsi"/>
          <w:color w:val="000000"/>
        </w:rPr>
        <w:t>Vote passed to approve 2021-2022 meeting dates.</w:t>
      </w:r>
    </w:p>
    <w:p w14:paraId="789B6A16" w14:textId="5141AEF7" w:rsidR="00F265A5" w:rsidRPr="003917AD" w:rsidRDefault="00F265A5" w:rsidP="00F265A5">
      <w:pPr>
        <w:pStyle w:val="ListParagraph"/>
        <w:numPr>
          <w:ilvl w:val="3"/>
          <w:numId w:val="2"/>
        </w:numPr>
        <w:rPr>
          <w:rFonts w:eastAsia="Times New Roman" w:cstheme="minorHAnsi"/>
          <w:color w:val="000000"/>
        </w:rPr>
      </w:pPr>
      <w:r w:rsidRPr="003917AD">
        <w:rPr>
          <w:rFonts w:eastAsia="Times New Roman" w:cstheme="minorHAnsi"/>
          <w:color w:val="000000"/>
        </w:rPr>
        <w:t xml:space="preserve">University Senate Evaluation Committee- </w:t>
      </w:r>
      <w:r w:rsidR="00D3170D" w:rsidRPr="003917AD">
        <w:rPr>
          <w:rFonts w:eastAsia="Times New Roman" w:cstheme="minorHAnsi"/>
          <w:color w:val="000000"/>
        </w:rPr>
        <w:t xml:space="preserve">the committee met and is </w:t>
      </w:r>
      <w:r w:rsidRPr="003917AD">
        <w:rPr>
          <w:rFonts w:eastAsia="Times New Roman" w:cstheme="minorHAnsi"/>
          <w:color w:val="000000"/>
        </w:rPr>
        <w:t xml:space="preserve">working on a questionnaire to be sent out in February or </w:t>
      </w:r>
      <w:r w:rsidR="00D3170D" w:rsidRPr="003917AD">
        <w:rPr>
          <w:rFonts w:eastAsia="Times New Roman" w:cstheme="minorHAnsi"/>
          <w:color w:val="000000"/>
        </w:rPr>
        <w:t>March and</w:t>
      </w:r>
      <w:r w:rsidRPr="003917AD">
        <w:rPr>
          <w:rFonts w:eastAsia="Times New Roman" w:cstheme="minorHAnsi"/>
          <w:color w:val="000000"/>
        </w:rPr>
        <w:t xml:space="preserve"> will report back to Senate later in the Spring.</w:t>
      </w:r>
    </w:p>
    <w:p w14:paraId="6C1FF4FE" w14:textId="38DFF610" w:rsidR="0042670E" w:rsidRPr="003917AD" w:rsidRDefault="00CD1BD3" w:rsidP="0042670E">
      <w:pPr>
        <w:pStyle w:val="ListParagraph"/>
        <w:numPr>
          <w:ilvl w:val="0"/>
          <w:numId w:val="2"/>
        </w:numPr>
        <w:rPr>
          <w:rFonts w:eastAsia="Times New Roman" w:cstheme="minorHAnsi"/>
          <w:color w:val="000000"/>
        </w:rPr>
      </w:pPr>
      <w:r w:rsidRPr="003917AD">
        <w:rPr>
          <w:rFonts w:eastAsia="Times New Roman" w:cstheme="minorHAnsi"/>
          <w:color w:val="000000"/>
        </w:rPr>
        <w:t>Open Discussion</w:t>
      </w:r>
      <w:r w:rsidR="008F1B2D" w:rsidRPr="003917AD">
        <w:rPr>
          <w:rFonts w:eastAsia="Times New Roman" w:cstheme="minorHAnsi"/>
          <w:color w:val="000000"/>
        </w:rPr>
        <w:t xml:space="preserve"> </w:t>
      </w:r>
      <w:r w:rsidR="00392A09" w:rsidRPr="003917AD">
        <w:rPr>
          <w:rFonts w:eastAsia="Times New Roman" w:cstheme="minorHAnsi"/>
          <w:color w:val="000000"/>
        </w:rPr>
        <w:t>–</w:t>
      </w:r>
    </w:p>
    <w:p w14:paraId="02EF8408" w14:textId="5FE21CC9" w:rsidR="0042670E" w:rsidRPr="003917AD" w:rsidRDefault="00652E6B" w:rsidP="0042670E">
      <w:pPr>
        <w:pStyle w:val="ListParagraph"/>
        <w:numPr>
          <w:ilvl w:val="1"/>
          <w:numId w:val="2"/>
        </w:numPr>
        <w:rPr>
          <w:rFonts w:eastAsia="Times New Roman" w:cstheme="minorHAnsi"/>
          <w:color w:val="000000"/>
        </w:rPr>
      </w:pPr>
      <w:bookmarkStart w:id="0" w:name="_GoBack"/>
      <w:r w:rsidRPr="003917AD">
        <w:rPr>
          <w:rFonts w:eastAsia="Times New Roman" w:cstheme="minorHAnsi"/>
          <w:color w:val="000000"/>
        </w:rPr>
        <w:t xml:space="preserve">University Senate </w:t>
      </w:r>
      <w:r w:rsidR="00D3170D" w:rsidRPr="003917AD">
        <w:rPr>
          <w:rFonts w:eastAsia="Times New Roman" w:cstheme="minorHAnsi"/>
          <w:color w:val="000000"/>
        </w:rPr>
        <w:t>committee reports</w:t>
      </w:r>
      <w:r w:rsidRPr="003917AD">
        <w:rPr>
          <w:rFonts w:eastAsia="Times New Roman" w:cstheme="minorHAnsi"/>
          <w:color w:val="000000"/>
        </w:rPr>
        <w:t xml:space="preserve">- </w:t>
      </w:r>
      <w:r w:rsidR="005C3052" w:rsidRPr="003917AD">
        <w:rPr>
          <w:rFonts w:eastAsia="Times New Roman" w:cstheme="minorHAnsi"/>
          <w:color w:val="000000"/>
        </w:rPr>
        <w:t xml:space="preserve">In </w:t>
      </w:r>
      <w:r w:rsidR="00D3170D" w:rsidRPr="003917AD">
        <w:rPr>
          <w:rFonts w:eastAsia="Times New Roman" w:cstheme="minorHAnsi"/>
          <w:color w:val="000000"/>
        </w:rPr>
        <w:t>an effort to streamline the reporting process, Senate committees are encouraged to adopt the Campus Life and Inclusive Excellence Committee’s reporting model.  Create a list of goals and report the status of the goals each month and at end of year.</w:t>
      </w:r>
      <w:r w:rsidR="005C3052" w:rsidRPr="003917AD">
        <w:rPr>
          <w:rFonts w:eastAsia="Times New Roman" w:cstheme="minorHAnsi"/>
          <w:color w:val="000000"/>
        </w:rPr>
        <w:t xml:space="preserve"> </w:t>
      </w:r>
    </w:p>
    <w:p w14:paraId="007729CF" w14:textId="30FB18A1" w:rsidR="00D3170D" w:rsidRPr="003917AD" w:rsidRDefault="00D3170D" w:rsidP="0042670E">
      <w:pPr>
        <w:pStyle w:val="ListParagraph"/>
        <w:numPr>
          <w:ilvl w:val="1"/>
          <w:numId w:val="2"/>
        </w:numPr>
        <w:rPr>
          <w:rFonts w:eastAsia="Times New Roman" w:cstheme="minorHAnsi"/>
          <w:color w:val="000000"/>
        </w:rPr>
      </w:pPr>
      <w:r w:rsidRPr="003917AD">
        <w:rPr>
          <w:rFonts w:eastAsia="Times New Roman" w:cstheme="minorHAnsi"/>
          <w:color w:val="000000"/>
        </w:rPr>
        <w:t xml:space="preserve">All Senate members are encouraged to let the Executive Committee know if there is </w:t>
      </w:r>
      <w:r w:rsidR="00E70B9C" w:rsidRPr="003917AD">
        <w:rPr>
          <w:rFonts w:eastAsia="Times New Roman" w:cstheme="minorHAnsi"/>
          <w:color w:val="000000"/>
        </w:rPr>
        <w:t>any issue</w:t>
      </w:r>
      <w:r w:rsidRPr="003917AD">
        <w:rPr>
          <w:rFonts w:eastAsia="Times New Roman" w:cstheme="minorHAnsi"/>
          <w:color w:val="000000"/>
        </w:rPr>
        <w:t xml:space="preserve"> around campus that they would like </w:t>
      </w:r>
      <w:r w:rsidR="006F487B" w:rsidRPr="003917AD">
        <w:rPr>
          <w:rFonts w:eastAsia="Times New Roman" w:cstheme="minorHAnsi"/>
          <w:color w:val="000000"/>
        </w:rPr>
        <w:t>to be addressed by the Sena</w:t>
      </w:r>
      <w:r w:rsidR="00E70B9C" w:rsidRPr="003917AD">
        <w:rPr>
          <w:rFonts w:eastAsia="Times New Roman" w:cstheme="minorHAnsi"/>
          <w:color w:val="000000"/>
        </w:rPr>
        <w:t>te.</w:t>
      </w:r>
    </w:p>
    <w:p w14:paraId="014630CF" w14:textId="77777777" w:rsidR="005C7CC4" w:rsidRPr="003917AD" w:rsidRDefault="005C7CC4" w:rsidP="005C7CC4">
      <w:pPr>
        <w:pStyle w:val="ListParagraph"/>
        <w:numPr>
          <w:ilvl w:val="1"/>
          <w:numId w:val="2"/>
        </w:numPr>
        <w:rPr>
          <w:rFonts w:eastAsia="Times New Roman" w:cstheme="minorHAnsi"/>
          <w:color w:val="000000"/>
        </w:rPr>
      </w:pPr>
      <w:r w:rsidRPr="003917AD">
        <w:rPr>
          <w:rFonts w:eastAsia="Times New Roman" w:cstheme="minorHAnsi"/>
          <w:color w:val="000000"/>
        </w:rPr>
        <w:t>Update from Provost Bruno:</w:t>
      </w:r>
    </w:p>
    <w:bookmarkEnd w:id="0"/>
    <w:p w14:paraId="5FCB6C0F" w14:textId="77777777" w:rsidR="005C7CC4" w:rsidRPr="003917AD" w:rsidRDefault="005C7CC4" w:rsidP="005C7CC4">
      <w:pPr>
        <w:pStyle w:val="ListParagraph"/>
        <w:numPr>
          <w:ilvl w:val="2"/>
          <w:numId w:val="2"/>
        </w:numPr>
        <w:rPr>
          <w:rFonts w:eastAsia="Times New Roman" w:cstheme="minorHAnsi"/>
          <w:color w:val="000000"/>
        </w:rPr>
      </w:pPr>
      <w:r w:rsidRPr="003917AD">
        <w:rPr>
          <w:rFonts w:eastAsia="Times New Roman" w:cstheme="minorHAnsi"/>
          <w:color w:val="000000"/>
        </w:rPr>
        <w:t xml:space="preserve">Recognition of all the good work of many across the campus and summarized the many instances of best practices in remote learning.  </w:t>
      </w:r>
    </w:p>
    <w:p w14:paraId="6C4987ED" w14:textId="77777777" w:rsidR="005C7CC4" w:rsidRPr="003917AD" w:rsidRDefault="005C7CC4" w:rsidP="005C7CC4">
      <w:pPr>
        <w:pStyle w:val="ListParagraph"/>
        <w:numPr>
          <w:ilvl w:val="2"/>
          <w:numId w:val="2"/>
        </w:numPr>
        <w:rPr>
          <w:rFonts w:eastAsia="Times New Roman" w:cstheme="minorHAnsi"/>
          <w:color w:val="000000"/>
        </w:rPr>
      </w:pPr>
      <w:r w:rsidRPr="003917AD">
        <w:rPr>
          <w:rFonts w:eastAsia="Times New Roman" w:cstheme="minorHAnsi"/>
          <w:color w:val="000000"/>
        </w:rPr>
        <w:t>Spring 2021 will bring more students focusing on all covid-19 guidelines and testing to keep students, faculty and staff safe.</w:t>
      </w:r>
    </w:p>
    <w:p w14:paraId="676E530E" w14:textId="6397F428" w:rsidR="004908FA" w:rsidRPr="003917AD" w:rsidRDefault="005C7CC4" w:rsidP="005C7CC4">
      <w:pPr>
        <w:pStyle w:val="ListParagraph"/>
        <w:numPr>
          <w:ilvl w:val="2"/>
          <w:numId w:val="2"/>
        </w:numPr>
        <w:rPr>
          <w:rFonts w:eastAsia="Times New Roman" w:cstheme="minorHAnsi"/>
          <w:color w:val="000000"/>
        </w:rPr>
      </w:pPr>
      <w:r w:rsidRPr="003917AD">
        <w:rPr>
          <w:rFonts w:eastAsia="Times New Roman" w:cstheme="minorHAnsi"/>
          <w:color w:val="000000"/>
        </w:rPr>
        <w:t>Shared video on tips for studying produced by the Tutoring Center and Enrollment Management featuring nursing student Victoria Martin.</w:t>
      </w:r>
      <w:r w:rsidR="008073AF" w:rsidRPr="003917AD">
        <w:rPr>
          <w:rFonts w:eastAsia="Times New Roman" w:cstheme="minorHAnsi"/>
          <w:color w:val="000000"/>
        </w:rPr>
        <w:t xml:space="preserve"> </w:t>
      </w:r>
    </w:p>
    <w:p w14:paraId="790DCD65" w14:textId="302D6278" w:rsidR="001B2D13" w:rsidRPr="003917AD" w:rsidRDefault="001B2D13" w:rsidP="0042670E">
      <w:pPr>
        <w:pStyle w:val="ListParagraph"/>
        <w:numPr>
          <w:ilvl w:val="0"/>
          <w:numId w:val="2"/>
        </w:numPr>
        <w:rPr>
          <w:rFonts w:eastAsia="Times New Roman" w:cstheme="minorHAnsi"/>
          <w:color w:val="000000"/>
        </w:rPr>
      </w:pPr>
      <w:r w:rsidRPr="003917AD">
        <w:rPr>
          <w:rFonts w:eastAsia="Times New Roman" w:cstheme="minorHAnsi"/>
          <w:color w:val="000000"/>
        </w:rPr>
        <w:t xml:space="preserve">Meeting dates for </w:t>
      </w:r>
      <w:r w:rsidR="0042670E" w:rsidRPr="003917AD">
        <w:rPr>
          <w:rFonts w:eastAsia="Times New Roman" w:cstheme="minorHAnsi"/>
          <w:color w:val="000000"/>
        </w:rPr>
        <w:t>2020-2021:  Feb 1, March 1, April 26/May3 (if needed).</w:t>
      </w:r>
      <w:r w:rsidR="00650AAE" w:rsidRPr="003917AD">
        <w:rPr>
          <w:rFonts w:eastAsia="Times New Roman" w:cstheme="minorHAnsi"/>
          <w:color w:val="000000"/>
        </w:rPr>
        <w:t xml:space="preserve"> </w:t>
      </w:r>
    </w:p>
    <w:p w14:paraId="57AFA8CB" w14:textId="1F72D81F" w:rsidR="008073AF" w:rsidRPr="003917AD" w:rsidRDefault="00CD1BD3" w:rsidP="008073AF">
      <w:pPr>
        <w:pStyle w:val="ListParagraph"/>
        <w:numPr>
          <w:ilvl w:val="0"/>
          <w:numId w:val="2"/>
        </w:numPr>
        <w:rPr>
          <w:rFonts w:cstheme="minorHAnsi"/>
          <w:color w:val="000000"/>
        </w:rPr>
      </w:pPr>
      <w:r w:rsidRPr="003917AD">
        <w:rPr>
          <w:rFonts w:eastAsia="Times New Roman" w:cstheme="minorHAnsi"/>
          <w:color w:val="000000"/>
        </w:rPr>
        <w:t>Announcements</w:t>
      </w:r>
      <w:r w:rsidR="008F1B2D" w:rsidRPr="003917AD">
        <w:rPr>
          <w:rFonts w:eastAsia="Times New Roman" w:cstheme="minorHAnsi"/>
          <w:color w:val="000000"/>
        </w:rPr>
        <w:t>:</w:t>
      </w:r>
    </w:p>
    <w:p w14:paraId="13D9DF20" w14:textId="474E231C" w:rsidR="008073AF" w:rsidRPr="003917AD" w:rsidRDefault="005A6323" w:rsidP="008073AF">
      <w:pPr>
        <w:pStyle w:val="ListParagraph"/>
        <w:numPr>
          <w:ilvl w:val="1"/>
          <w:numId w:val="2"/>
        </w:numPr>
        <w:rPr>
          <w:rFonts w:cstheme="minorHAnsi"/>
          <w:color w:val="000000"/>
        </w:rPr>
      </w:pPr>
      <w:r w:rsidRPr="003917AD">
        <w:rPr>
          <w:rFonts w:eastAsia="Times New Roman" w:cstheme="minorHAnsi"/>
          <w:color w:val="000000"/>
        </w:rPr>
        <w:t>At 6pm tonight there will be a zoom discussion on the Theater Department</w:t>
      </w:r>
      <w:r w:rsidR="00AC3CA6" w:rsidRPr="003917AD">
        <w:rPr>
          <w:rFonts w:eastAsia="Times New Roman" w:cstheme="minorHAnsi"/>
          <w:color w:val="000000"/>
        </w:rPr>
        <w:t>’s</w:t>
      </w:r>
      <w:r w:rsidRPr="003917AD">
        <w:rPr>
          <w:rFonts w:eastAsia="Times New Roman" w:cstheme="minorHAnsi"/>
          <w:color w:val="000000"/>
        </w:rPr>
        <w:t xml:space="preserve"> Fall film.  The discussion will include the collaborators, writers and designers and </w:t>
      </w:r>
      <w:r w:rsidR="00AC3CA6" w:rsidRPr="003917AD">
        <w:rPr>
          <w:rFonts w:eastAsia="Times New Roman" w:cstheme="minorHAnsi"/>
          <w:color w:val="000000"/>
        </w:rPr>
        <w:t xml:space="preserve">discuss </w:t>
      </w:r>
      <w:r w:rsidRPr="003917AD">
        <w:rPr>
          <w:rFonts w:eastAsia="Times New Roman" w:cstheme="minorHAnsi"/>
          <w:color w:val="000000"/>
        </w:rPr>
        <w:t>how the film was created and how it differs from a live performance.</w:t>
      </w:r>
    </w:p>
    <w:p w14:paraId="38411906" w14:textId="01945EF3" w:rsidR="005A6323" w:rsidRPr="003917AD" w:rsidRDefault="005A6323" w:rsidP="008073AF">
      <w:pPr>
        <w:pStyle w:val="ListParagraph"/>
        <w:numPr>
          <w:ilvl w:val="1"/>
          <w:numId w:val="2"/>
        </w:numPr>
        <w:rPr>
          <w:rFonts w:cstheme="minorHAnsi"/>
          <w:color w:val="000000"/>
        </w:rPr>
      </w:pPr>
      <w:r w:rsidRPr="003917AD">
        <w:rPr>
          <w:rFonts w:cstheme="minorHAnsi"/>
          <w:color w:val="000000"/>
        </w:rPr>
        <w:t>The 8</w:t>
      </w:r>
      <w:r w:rsidRPr="003917AD">
        <w:rPr>
          <w:rFonts w:cstheme="minorHAnsi"/>
          <w:color w:val="000000"/>
          <w:vertAlign w:val="superscript"/>
        </w:rPr>
        <w:t>th</w:t>
      </w:r>
      <w:r w:rsidRPr="003917AD">
        <w:rPr>
          <w:rFonts w:cstheme="minorHAnsi"/>
          <w:color w:val="000000"/>
        </w:rPr>
        <w:t xml:space="preserve"> Annual </w:t>
      </w:r>
      <w:r w:rsidR="00AC3CA6" w:rsidRPr="003917AD">
        <w:rPr>
          <w:rFonts w:cstheme="minorHAnsi"/>
          <w:color w:val="000000"/>
        </w:rPr>
        <w:t>Economic</w:t>
      </w:r>
      <w:r w:rsidRPr="003917AD">
        <w:rPr>
          <w:rFonts w:cstheme="minorHAnsi"/>
          <w:color w:val="000000"/>
        </w:rPr>
        <w:t xml:space="preserve"> Outlook Summit will take place Tuesday December 15</w:t>
      </w:r>
      <w:r w:rsidRPr="003917AD">
        <w:rPr>
          <w:rFonts w:cstheme="minorHAnsi"/>
          <w:color w:val="000000"/>
          <w:vertAlign w:val="superscript"/>
        </w:rPr>
        <w:t>th</w:t>
      </w:r>
      <w:r w:rsidRPr="003917AD">
        <w:rPr>
          <w:rFonts w:cstheme="minorHAnsi"/>
          <w:color w:val="000000"/>
        </w:rPr>
        <w:t>.  The theme is Pocono Pride Promise &amp; Progress</w:t>
      </w:r>
      <w:r w:rsidR="00AC3CA6" w:rsidRPr="003917AD">
        <w:rPr>
          <w:rFonts w:cstheme="minorHAnsi"/>
          <w:color w:val="000000"/>
        </w:rPr>
        <w:t xml:space="preserve"> and will focus on the impact of Covid-19 on the Poconos. It is a free event, but registration is required.</w:t>
      </w:r>
    </w:p>
    <w:p w14:paraId="0FA9DFB6" w14:textId="0B2C2982" w:rsidR="008073AF" w:rsidRPr="003917AD" w:rsidRDefault="005A6323" w:rsidP="008073AF">
      <w:pPr>
        <w:pStyle w:val="ListParagraph"/>
        <w:numPr>
          <w:ilvl w:val="1"/>
          <w:numId w:val="2"/>
        </w:numPr>
        <w:rPr>
          <w:rFonts w:cstheme="minorHAnsi"/>
          <w:color w:val="000000"/>
        </w:rPr>
      </w:pPr>
      <w:r w:rsidRPr="003917AD">
        <w:rPr>
          <w:rFonts w:eastAsia="Times New Roman" w:cstheme="minorHAnsi"/>
          <w:color w:val="000000"/>
        </w:rPr>
        <w:t>Happy Holidays!</w:t>
      </w:r>
    </w:p>
    <w:p w14:paraId="200E4EE1" w14:textId="477C6475" w:rsidR="002A489C" w:rsidRPr="003917AD" w:rsidRDefault="00DE2A87" w:rsidP="003917AD">
      <w:pPr>
        <w:ind w:left="90"/>
        <w:rPr>
          <w:rFonts w:cstheme="minorHAnsi"/>
        </w:rPr>
      </w:pPr>
      <w:r w:rsidRPr="003917AD">
        <w:rPr>
          <w:rFonts w:eastAsia="Times New Roman" w:cstheme="minorHAnsi"/>
          <w:color w:val="000000"/>
        </w:rPr>
        <w:t>1</w:t>
      </w:r>
      <w:r w:rsidR="00B07828" w:rsidRPr="003917AD">
        <w:rPr>
          <w:rFonts w:eastAsia="Times New Roman" w:cstheme="minorHAnsi"/>
          <w:color w:val="000000"/>
        </w:rPr>
        <w:t>1</w:t>
      </w:r>
      <w:r w:rsidR="00CD1BD3" w:rsidRPr="003917AD">
        <w:rPr>
          <w:rFonts w:eastAsia="Times New Roman" w:cstheme="minorHAnsi"/>
          <w:color w:val="000000"/>
        </w:rPr>
        <w:t>)</w:t>
      </w:r>
      <w:r w:rsidRPr="003917AD">
        <w:rPr>
          <w:rFonts w:eastAsia="Times New Roman" w:cstheme="minorHAnsi"/>
          <w:color w:val="000000"/>
        </w:rPr>
        <w:t>  </w:t>
      </w:r>
      <w:r w:rsidR="00A84367" w:rsidRPr="003917AD">
        <w:rPr>
          <w:rFonts w:cstheme="minorHAnsi"/>
          <w:color w:val="000000"/>
        </w:rPr>
        <w:t xml:space="preserve">Adjournment @ </w:t>
      </w:r>
      <w:r w:rsidR="0096247D" w:rsidRPr="003917AD">
        <w:rPr>
          <w:rFonts w:cstheme="minorHAnsi"/>
          <w:color w:val="000000"/>
        </w:rPr>
        <w:t>1</w:t>
      </w:r>
      <w:r w:rsidR="00664680" w:rsidRPr="003917AD">
        <w:rPr>
          <w:rFonts w:cstheme="minorHAnsi"/>
          <w:color w:val="000000"/>
        </w:rPr>
        <w:t>5</w:t>
      </w:r>
      <w:r w:rsidR="00CD1BD3" w:rsidRPr="003917AD">
        <w:rPr>
          <w:rFonts w:cstheme="minorHAnsi"/>
          <w:color w:val="000000"/>
        </w:rPr>
        <w:t>:</w:t>
      </w:r>
      <w:r w:rsidR="005C7CC4" w:rsidRPr="003917AD">
        <w:rPr>
          <w:rFonts w:cstheme="minorHAnsi"/>
          <w:color w:val="000000"/>
        </w:rPr>
        <w:t>55</w:t>
      </w:r>
      <w:r w:rsidR="001C5720" w:rsidRPr="003917AD">
        <w:rPr>
          <w:rFonts w:cstheme="minorHAnsi"/>
        </w:rPr>
        <w:t xml:space="preserve"> </w:t>
      </w:r>
    </w:p>
    <w:sectPr w:rsidR="002A489C" w:rsidRPr="003917AD" w:rsidSect="00BE65EE">
      <w:headerReference w:type="default" r:id="rId8"/>
      <w:footerReference w:type="default" r:id="rId9"/>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06559" w14:textId="77777777" w:rsidR="00B57EB3" w:rsidRDefault="00B57EB3">
      <w:pPr>
        <w:spacing w:after="0" w:line="240" w:lineRule="auto"/>
      </w:pPr>
      <w:r>
        <w:separator/>
      </w:r>
    </w:p>
  </w:endnote>
  <w:endnote w:type="continuationSeparator" w:id="0">
    <w:p w14:paraId="40F9948D" w14:textId="77777777" w:rsidR="00B57EB3" w:rsidRDefault="00B5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370534"/>
      <w:docPartObj>
        <w:docPartGallery w:val="Page Numbers (Bottom of Page)"/>
        <w:docPartUnique/>
      </w:docPartObj>
    </w:sdtPr>
    <w:sdtEndPr>
      <w:rPr>
        <w:rFonts w:ascii="Times New Roman" w:hAnsi="Times New Roman" w:cs="Times New Roman"/>
        <w:noProof/>
      </w:rPr>
    </w:sdtEndPr>
    <w:sdtContent>
      <w:p w14:paraId="4CEDDC3C" w14:textId="5AFD6BCB" w:rsidR="00FD65BF" w:rsidRPr="00FD65BF" w:rsidRDefault="00BB0286">
        <w:pPr>
          <w:pStyle w:val="Footer"/>
          <w:jc w:val="center"/>
          <w:rPr>
            <w:rFonts w:ascii="Times New Roman" w:hAnsi="Times New Roman" w:cs="Times New Roman"/>
          </w:rPr>
        </w:pPr>
        <w:r w:rsidRPr="00FD65BF">
          <w:rPr>
            <w:rFonts w:ascii="Times New Roman" w:hAnsi="Times New Roman" w:cs="Times New Roman"/>
          </w:rPr>
          <w:fldChar w:fldCharType="begin"/>
        </w:r>
        <w:r w:rsidR="00FD65BF" w:rsidRPr="00FD65BF">
          <w:rPr>
            <w:rFonts w:ascii="Times New Roman" w:hAnsi="Times New Roman" w:cs="Times New Roman"/>
          </w:rPr>
          <w:instrText xml:space="preserve"> PAGE   \* MERGEFORMAT </w:instrText>
        </w:r>
        <w:r w:rsidRPr="00FD65BF">
          <w:rPr>
            <w:rFonts w:ascii="Times New Roman" w:hAnsi="Times New Roman" w:cs="Times New Roman"/>
          </w:rPr>
          <w:fldChar w:fldCharType="separate"/>
        </w:r>
        <w:r w:rsidR="00B57EB3">
          <w:rPr>
            <w:rFonts w:ascii="Times New Roman" w:hAnsi="Times New Roman" w:cs="Times New Roman"/>
            <w:noProof/>
          </w:rPr>
          <w:t>1</w:t>
        </w:r>
        <w:r w:rsidRPr="00FD65BF">
          <w:rPr>
            <w:rFonts w:ascii="Times New Roman" w:hAnsi="Times New Roman" w:cs="Times New Roman"/>
            <w:noProof/>
          </w:rPr>
          <w:fldChar w:fldCharType="end"/>
        </w:r>
      </w:p>
    </w:sdtContent>
  </w:sdt>
  <w:p w14:paraId="5C26D2EB" w14:textId="77777777" w:rsidR="00FD65BF" w:rsidRDefault="00FD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176CF" w14:textId="77777777" w:rsidR="00B57EB3" w:rsidRDefault="00B57EB3">
      <w:pPr>
        <w:spacing w:after="0" w:line="240" w:lineRule="auto"/>
      </w:pPr>
      <w:r>
        <w:separator/>
      </w:r>
    </w:p>
  </w:footnote>
  <w:footnote w:type="continuationSeparator" w:id="0">
    <w:p w14:paraId="1A1AE071" w14:textId="77777777" w:rsidR="00B57EB3" w:rsidRDefault="00B57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2B34A" w14:textId="663724A7" w:rsidR="00FC5F80" w:rsidRDefault="00786C31" w:rsidP="00FC5F80">
    <w:pPr>
      <w:pStyle w:val="Header"/>
      <w:jc w:val="center"/>
    </w:pPr>
    <w:r w:rsidRPr="002661ED">
      <w:rPr>
        <w:sz w:val="40"/>
        <w:szCs w:val="40"/>
      </w:rPr>
      <w:t>University Senate</w:t>
    </w:r>
    <w:r>
      <w:rPr>
        <w:sz w:val="40"/>
        <w:szCs w:val="40"/>
      </w:rPr>
      <w:t xml:space="preserve"> –</w:t>
    </w:r>
    <w:r w:rsidR="00F265A5">
      <w:rPr>
        <w:sz w:val="40"/>
        <w:szCs w:val="40"/>
      </w:rPr>
      <w:t xml:space="preserve"> December 7, </w:t>
    </w:r>
    <w:r w:rsidR="00C31249">
      <w:rPr>
        <w:sz w:val="40"/>
        <w:szCs w:val="40"/>
      </w:rPr>
      <w:t>2</w:t>
    </w:r>
    <w:r w:rsidR="00166FAE">
      <w:rPr>
        <w:sz w:val="40"/>
        <w:szCs w:val="40"/>
      </w:rPr>
      <w:t>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7966"/>
    <w:multiLevelType w:val="multilevel"/>
    <w:tmpl w:val="213086B8"/>
    <w:lvl w:ilvl="0">
      <w:start w:val="1"/>
      <w:numFmt w:val="decimal"/>
      <w:lvlText w:val="%1)"/>
      <w:lvlJc w:val="left"/>
      <w:pPr>
        <w:ind w:left="45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470EB3"/>
    <w:multiLevelType w:val="hybridMultilevel"/>
    <w:tmpl w:val="504E3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A65089"/>
    <w:multiLevelType w:val="hybridMultilevel"/>
    <w:tmpl w:val="CF129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1">
      <w:start w:val="1"/>
      <w:numFmt w:val="bullet"/>
      <w:lvlText w:val=""/>
      <w:lvlJc w:val="left"/>
      <w:pPr>
        <w:ind w:left="720" w:hanging="36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55DA0"/>
    <w:multiLevelType w:val="hybridMultilevel"/>
    <w:tmpl w:val="20F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0184D"/>
    <w:multiLevelType w:val="hybridMultilevel"/>
    <w:tmpl w:val="958A349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315B78"/>
    <w:multiLevelType w:val="hybridMultilevel"/>
    <w:tmpl w:val="A7D87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95C46"/>
    <w:multiLevelType w:val="hybridMultilevel"/>
    <w:tmpl w:val="E9C027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B532A"/>
    <w:multiLevelType w:val="hybridMultilevel"/>
    <w:tmpl w:val="563C9DC8"/>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4C7F696C"/>
    <w:multiLevelType w:val="multilevel"/>
    <w:tmpl w:val="2D8A76C4"/>
    <w:lvl w:ilvl="0">
      <w:start w:val="1"/>
      <w:numFmt w:val="decimal"/>
      <w:lvlText w:val="%1)"/>
      <w:lvlJc w:val="left"/>
      <w:pPr>
        <w:ind w:left="45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CAD5B26"/>
    <w:multiLevelType w:val="hybridMultilevel"/>
    <w:tmpl w:val="0F86D39E"/>
    <w:lvl w:ilvl="0" w:tplc="04090017">
      <w:start w:val="1"/>
      <w:numFmt w:val="lowerLetter"/>
      <w:lvlText w:val="%1)"/>
      <w:lvlJc w:val="left"/>
      <w:pPr>
        <w:ind w:left="2223" w:hanging="360"/>
      </w:pPr>
    </w:lvl>
    <w:lvl w:ilvl="1" w:tplc="04090019" w:tentative="1">
      <w:start w:val="1"/>
      <w:numFmt w:val="lowerLetter"/>
      <w:lvlText w:val="%2."/>
      <w:lvlJc w:val="left"/>
      <w:pPr>
        <w:ind w:left="2943" w:hanging="360"/>
      </w:pPr>
    </w:lvl>
    <w:lvl w:ilvl="2" w:tplc="0409001B" w:tentative="1">
      <w:start w:val="1"/>
      <w:numFmt w:val="lowerRoman"/>
      <w:lvlText w:val="%3."/>
      <w:lvlJc w:val="right"/>
      <w:pPr>
        <w:ind w:left="3663" w:hanging="180"/>
      </w:pPr>
    </w:lvl>
    <w:lvl w:ilvl="3" w:tplc="0409000F" w:tentative="1">
      <w:start w:val="1"/>
      <w:numFmt w:val="decimal"/>
      <w:lvlText w:val="%4."/>
      <w:lvlJc w:val="left"/>
      <w:pPr>
        <w:ind w:left="4383" w:hanging="360"/>
      </w:pPr>
    </w:lvl>
    <w:lvl w:ilvl="4" w:tplc="04090019" w:tentative="1">
      <w:start w:val="1"/>
      <w:numFmt w:val="lowerLetter"/>
      <w:lvlText w:val="%5."/>
      <w:lvlJc w:val="left"/>
      <w:pPr>
        <w:ind w:left="5103" w:hanging="360"/>
      </w:pPr>
    </w:lvl>
    <w:lvl w:ilvl="5" w:tplc="0409001B" w:tentative="1">
      <w:start w:val="1"/>
      <w:numFmt w:val="lowerRoman"/>
      <w:lvlText w:val="%6."/>
      <w:lvlJc w:val="right"/>
      <w:pPr>
        <w:ind w:left="5823" w:hanging="180"/>
      </w:pPr>
    </w:lvl>
    <w:lvl w:ilvl="6" w:tplc="0409000F" w:tentative="1">
      <w:start w:val="1"/>
      <w:numFmt w:val="decimal"/>
      <w:lvlText w:val="%7."/>
      <w:lvlJc w:val="left"/>
      <w:pPr>
        <w:ind w:left="6543" w:hanging="360"/>
      </w:pPr>
    </w:lvl>
    <w:lvl w:ilvl="7" w:tplc="04090019" w:tentative="1">
      <w:start w:val="1"/>
      <w:numFmt w:val="lowerLetter"/>
      <w:lvlText w:val="%8."/>
      <w:lvlJc w:val="left"/>
      <w:pPr>
        <w:ind w:left="7263" w:hanging="360"/>
      </w:pPr>
    </w:lvl>
    <w:lvl w:ilvl="8" w:tplc="0409001B" w:tentative="1">
      <w:start w:val="1"/>
      <w:numFmt w:val="lowerRoman"/>
      <w:lvlText w:val="%9."/>
      <w:lvlJc w:val="right"/>
      <w:pPr>
        <w:ind w:left="7983" w:hanging="180"/>
      </w:pPr>
    </w:lvl>
  </w:abstractNum>
  <w:abstractNum w:abstractNumId="10" w15:restartNumberingAfterBreak="0">
    <w:nsid w:val="4CC72EBB"/>
    <w:multiLevelType w:val="multilevel"/>
    <w:tmpl w:val="2D8A76C4"/>
    <w:lvl w:ilvl="0">
      <w:start w:val="1"/>
      <w:numFmt w:val="decimal"/>
      <w:lvlText w:val="%1)"/>
      <w:lvlJc w:val="left"/>
      <w:pPr>
        <w:ind w:left="45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52A6B38"/>
    <w:multiLevelType w:val="multilevel"/>
    <w:tmpl w:val="437EC5C4"/>
    <w:lvl w:ilvl="0">
      <w:start w:val="1"/>
      <w:numFmt w:val="decimal"/>
      <w:lvlText w:val="%1)"/>
      <w:lvlJc w:val="left"/>
      <w:pPr>
        <w:ind w:left="45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B225F21"/>
    <w:multiLevelType w:val="hybridMultilevel"/>
    <w:tmpl w:val="7772C4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51809EB"/>
    <w:multiLevelType w:val="hybridMultilevel"/>
    <w:tmpl w:val="6D66403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19">
      <w:start w:val="1"/>
      <w:numFmt w:val="lowerLetter"/>
      <w:lvlText w:val="%6."/>
      <w:lvlJc w:val="left"/>
      <w:pPr>
        <w:ind w:left="1080" w:hanging="360"/>
      </w:pPr>
      <w:rPr>
        <w:rFonts w:hint="default"/>
      </w:rPr>
    </w:lvl>
    <w:lvl w:ilvl="6" w:tplc="04090001">
      <w:start w:val="1"/>
      <w:numFmt w:val="bullet"/>
      <w:lvlText w:val=""/>
      <w:lvlJc w:val="left"/>
      <w:pPr>
        <w:ind w:left="1440" w:hanging="360"/>
      </w:pPr>
      <w:rPr>
        <w:rFonts w:ascii="Symbol" w:hAnsi="Symbol" w:hint="default"/>
      </w:r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0164789"/>
    <w:multiLevelType w:val="hybridMultilevel"/>
    <w:tmpl w:val="096CF6D4"/>
    <w:lvl w:ilvl="0" w:tplc="26A2731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0361C4A"/>
    <w:multiLevelType w:val="multilevel"/>
    <w:tmpl w:val="A0660498"/>
    <w:lvl w:ilvl="0">
      <w:start w:val="1"/>
      <w:numFmt w:val="decimal"/>
      <w:lvlText w:val="%1)"/>
      <w:lvlJc w:val="left"/>
      <w:pPr>
        <w:ind w:left="45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hint="default"/>
      </w:rPr>
    </w:lvl>
    <w:lvl w:ilvl="3">
      <w:start w:val="1"/>
      <w:numFmt w:val="lowerLetter"/>
      <w:lvlText w:val="%4)"/>
      <w:lvlJc w:val="left"/>
      <w:pPr>
        <w:ind w:left="153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lvl>
  </w:abstractNum>
  <w:abstractNum w:abstractNumId="16" w15:restartNumberingAfterBreak="0">
    <w:nsid w:val="728C3254"/>
    <w:multiLevelType w:val="hybridMultilevel"/>
    <w:tmpl w:val="E8CC6924"/>
    <w:lvl w:ilvl="0" w:tplc="21AE8D1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84B22F8"/>
    <w:multiLevelType w:val="hybridMultilevel"/>
    <w:tmpl w:val="E514CE6A"/>
    <w:lvl w:ilvl="0" w:tplc="28327758">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A5E4BA6"/>
    <w:multiLevelType w:val="hybridMultilevel"/>
    <w:tmpl w:val="B1B86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B6701A"/>
    <w:multiLevelType w:val="multilevel"/>
    <w:tmpl w:val="DCAA2728"/>
    <w:lvl w:ilvl="0">
      <w:start w:val="1"/>
      <w:numFmt w:val="decimal"/>
      <w:lvlText w:val="%1)"/>
      <w:lvlJc w:val="left"/>
      <w:pPr>
        <w:ind w:left="45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5"/>
  </w:num>
  <w:num w:numId="3">
    <w:abstractNumId w:val="6"/>
  </w:num>
  <w:num w:numId="4">
    <w:abstractNumId w:val="16"/>
  </w:num>
  <w:num w:numId="5">
    <w:abstractNumId w:val="17"/>
  </w:num>
  <w:num w:numId="6">
    <w:abstractNumId w:val="13"/>
  </w:num>
  <w:num w:numId="7">
    <w:abstractNumId w:val="4"/>
  </w:num>
  <w:num w:numId="8">
    <w:abstractNumId w:val="1"/>
  </w:num>
  <w:num w:numId="9">
    <w:abstractNumId w:val="14"/>
  </w:num>
  <w:num w:numId="10">
    <w:abstractNumId w:val="12"/>
  </w:num>
  <w:num w:numId="11">
    <w:abstractNumId w:val="0"/>
  </w:num>
  <w:num w:numId="12">
    <w:abstractNumId w:val="18"/>
  </w:num>
  <w:num w:numId="13">
    <w:abstractNumId w:val="8"/>
  </w:num>
  <w:num w:numId="14">
    <w:abstractNumId w:val="10"/>
  </w:num>
  <w:num w:numId="15">
    <w:abstractNumId w:val="5"/>
  </w:num>
  <w:num w:numId="16">
    <w:abstractNumId w:val="19"/>
  </w:num>
  <w:num w:numId="17">
    <w:abstractNumId w:val="11"/>
  </w:num>
  <w:num w:numId="18">
    <w:abstractNumId w:val="2"/>
  </w:num>
  <w:num w:numId="19">
    <w:abstractNumId w:val="7"/>
  </w:num>
  <w:num w:numId="2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wMDYxN7S0MDQ0MzJW0lEKTi0uzszPAykwrAUAn/4FvywAAAA="/>
  </w:docVars>
  <w:rsids>
    <w:rsidRoot w:val="00407836"/>
    <w:rsid w:val="00005DB3"/>
    <w:rsid w:val="00020617"/>
    <w:rsid w:val="00021E4F"/>
    <w:rsid w:val="000245AE"/>
    <w:rsid w:val="00025FBF"/>
    <w:rsid w:val="000305CB"/>
    <w:rsid w:val="00032FD0"/>
    <w:rsid w:val="0003512F"/>
    <w:rsid w:val="0004046D"/>
    <w:rsid w:val="00041427"/>
    <w:rsid w:val="00043CDC"/>
    <w:rsid w:val="000477E6"/>
    <w:rsid w:val="000525DC"/>
    <w:rsid w:val="00056163"/>
    <w:rsid w:val="0006277B"/>
    <w:rsid w:val="00063F5C"/>
    <w:rsid w:val="00064026"/>
    <w:rsid w:val="000647E1"/>
    <w:rsid w:val="00064AAC"/>
    <w:rsid w:val="00072720"/>
    <w:rsid w:val="00073EAB"/>
    <w:rsid w:val="00081915"/>
    <w:rsid w:val="000825D0"/>
    <w:rsid w:val="000840D3"/>
    <w:rsid w:val="00087D26"/>
    <w:rsid w:val="00092A1B"/>
    <w:rsid w:val="0009316D"/>
    <w:rsid w:val="00093AE3"/>
    <w:rsid w:val="00094DD3"/>
    <w:rsid w:val="000A213E"/>
    <w:rsid w:val="000A7A2B"/>
    <w:rsid w:val="000B1B7C"/>
    <w:rsid w:val="000D2987"/>
    <w:rsid w:val="000D3617"/>
    <w:rsid w:val="000D4ABC"/>
    <w:rsid w:val="000D4CAC"/>
    <w:rsid w:val="000D4E0B"/>
    <w:rsid w:val="000E617B"/>
    <w:rsid w:val="001122DA"/>
    <w:rsid w:val="00114A1B"/>
    <w:rsid w:val="00121782"/>
    <w:rsid w:val="00166434"/>
    <w:rsid w:val="00166FAE"/>
    <w:rsid w:val="00167BB3"/>
    <w:rsid w:val="00171700"/>
    <w:rsid w:val="00173301"/>
    <w:rsid w:val="00175DEA"/>
    <w:rsid w:val="00181451"/>
    <w:rsid w:val="001857AA"/>
    <w:rsid w:val="00187CFF"/>
    <w:rsid w:val="00190139"/>
    <w:rsid w:val="0019284C"/>
    <w:rsid w:val="00195F8F"/>
    <w:rsid w:val="001A0D62"/>
    <w:rsid w:val="001A1683"/>
    <w:rsid w:val="001B1973"/>
    <w:rsid w:val="001B1D82"/>
    <w:rsid w:val="001B2D13"/>
    <w:rsid w:val="001B6E1A"/>
    <w:rsid w:val="001C1FF3"/>
    <w:rsid w:val="001C5720"/>
    <w:rsid w:val="001C7402"/>
    <w:rsid w:val="001C79D6"/>
    <w:rsid w:val="001D1B4F"/>
    <w:rsid w:val="001D5C2B"/>
    <w:rsid w:val="001D5CCF"/>
    <w:rsid w:val="001D71F8"/>
    <w:rsid w:val="001E1A72"/>
    <w:rsid w:val="001E4191"/>
    <w:rsid w:val="001E496A"/>
    <w:rsid w:val="001F0594"/>
    <w:rsid w:val="001F225F"/>
    <w:rsid w:val="001F2DDF"/>
    <w:rsid w:val="001F4482"/>
    <w:rsid w:val="00204161"/>
    <w:rsid w:val="00207FC0"/>
    <w:rsid w:val="0022205E"/>
    <w:rsid w:val="00222247"/>
    <w:rsid w:val="00224F35"/>
    <w:rsid w:val="00230B3B"/>
    <w:rsid w:val="00231B71"/>
    <w:rsid w:val="002330A2"/>
    <w:rsid w:val="0023754C"/>
    <w:rsid w:val="0024187B"/>
    <w:rsid w:val="002448FD"/>
    <w:rsid w:val="00246831"/>
    <w:rsid w:val="0025309D"/>
    <w:rsid w:val="0025489A"/>
    <w:rsid w:val="002569CB"/>
    <w:rsid w:val="002659A0"/>
    <w:rsid w:val="00266858"/>
    <w:rsid w:val="00274F67"/>
    <w:rsid w:val="00277806"/>
    <w:rsid w:val="00282EC7"/>
    <w:rsid w:val="00283C90"/>
    <w:rsid w:val="00283D59"/>
    <w:rsid w:val="00284AB0"/>
    <w:rsid w:val="002A489C"/>
    <w:rsid w:val="002B6C2C"/>
    <w:rsid w:val="002C0E55"/>
    <w:rsid w:val="002C54F2"/>
    <w:rsid w:val="002D2314"/>
    <w:rsid w:val="002D25AF"/>
    <w:rsid w:val="002D41D9"/>
    <w:rsid w:val="002D6D61"/>
    <w:rsid w:val="002E22C1"/>
    <w:rsid w:val="002E321D"/>
    <w:rsid w:val="002E38EE"/>
    <w:rsid w:val="002E4516"/>
    <w:rsid w:val="002E539B"/>
    <w:rsid w:val="002E7DE2"/>
    <w:rsid w:val="002F0445"/>
    <w:rsid w:val="002F4438"/>
    <w:rsid w:val="002F7BCB"/>
    <w:rsid w:val="0031168E"/>
    <w:rsid w:val="0031518D"/>
    <w:rsid w:val="00316AD9"/>
    <w:rsid w:val="003175A4"/>
    <w:rsid w:val="00320912"/>
    <w:rsid w:val="00323662"/>
    <w:rsid w:val="0032648B"/>
    <w:rsid w:val="0033057F"/>
    <w:rsid w:val="0033553F"/>
    <w:rsid w:val="0033772C"/>
    <w:rsid w:val="003437EE"/>
    <w:rsid w:val="003462EC"/>
    <w:rsid w:val="003474F1"/>
    <w:rsid w:val="00356A82"/>
    <w:rsid w:val="003713D2"/>
    <w:rsid w:val="0037282A"/>
    <w:rsid w:val="00372C6A"/>
    <w:rsid w:val="00374F5F"/>
    <w:rsid w:val="00380E0C"/>
    <w:rsid w:val="00381189"/>
    <w:rsid w:val="00381A36"/>
    <w:rsid w:val="003917AD"/>
    <w:rsid w:val="00392A09"/>
    <w:rsid w:val="003A1E5A"/>
    <w:rsid w:val="003A7140"/>
    <w:rsid w:val="003A7C5B"/>
    <w:rsid w:val="003B0A89"/>
    <w:rsid w:val="003B23F9"/>
    <w:rsid w:val="003B38C6"/>
    <w:rsid w:val="003B547F"/>
    <w:rsid w:val="003B7800"/>
    <w:rsid w:val="003C0B94"/>
    <w:rsid w:val="003C2756"/>
    <w:rsid w:val="003D35B4"/>
    <w:rsid w:val="003E30C7"/>
    <w:rsid w:val="003E749A"/>
    <w:rsid w:val="00400739"/>
    <w:rsid w:val="004063FC"/>
    <w:rsid w:val="00407836"/>
    <w:rsid w:val="00412C55"/>
    <w:rsid w:val="00415CEC"/>
    <w:rsid w:val="0042100D"/>
    <w:rsid w:val="004234C8"/>
    <w:rsid w:val="004244A1"/>
    <w:rsid w:val="00424C23"/>
    <w:rsid w:val="0042670E"/>
    <w:rsid w:val="00430331"/>
    <w:rsid w:val="00430B0C"/>
    <w:rsid w:val="00431ABE"/>
    <w:rsid w:val="00432425"/>
    <w:rsid w:val="00437C88"/>
    <w:rsid w:val="00450394"/>
    <w:rsid w:val="0045049F"/>
    <w:rsid w:val="00451272"/>
    <w:rsid w:val="00452AD4"/>
    <w:rsid w:val="00453A6E"/>
    <w:rsid w:val="00457785"/>
    <w:rsid w:val="00463FB2"/>
    <w:rsid w:val="00467928"/>
    <w:rsid w:val="00472452"/>
    <w:rsid w:val="00480125"/>
    <w:rsid w:val="00481328"/>
    <w:rsid w:val="00484B89"/>
    <w:rsid w:val="00487D07"/>
    <w:rsid w:val="004908FA"/>
    <w:rsid w:val="00491F1B"/>
    <w:rsid w:val="0049260F"/>
    <w:rsid w:val="004945EA"/>
    <w:rsid w:val="004A3024"/>
    <w:rsid w:val="004B1027"/>
    <w:rsid w:val="004B10E0"/>
    <w:rsid w:val="004B57A9"/>
    <w:rsid w:val="004B7BDD"/>
    <w:rsid w:val="004C271E"/>
    <w:rsid w:val="004C49C9"/>
    <w:rsid w:val="004C66B7"/>
    <w:rsid w:val="004D4954"/>
    <w:rsid w:val="004E1F20"/>
    <w:rsid w:val="004E2DB1"/>
    <w:rsid w:val="004E5C20"/>
    <w:rsid w:val="004E79A2"/>
    <w:rsid w:val="004F29C0"/>
    <w:rsid w:val="004F3B9D"/>
    <w:rsid w:val="004F4A21"/>
    <w:rsid w:val="004F5934"/>
    <w:rsid w:val="00500428"/>
    <w:rsid w:val="0050606F"/>
    <w:rsid w:val="005113EA"/>
    <w:rsid w:val="00512BC1"/>
    <w:rsid w:val="00512D33"/>
    <w:rsid w:val="0051650F"/>
    <w:rsid w:val="00517872"/>
    <w:rsid w:val="00520304"/>
    <w:rsid w:val="0052044A"/>
    <w:rsid w:val="00520CAB"/>
    <w:rsid w:val="00523FA8"/>
    <w:rsid w:val="00524946"/>
    <w:rsid w:val="00531C11"/>
    <w:rsid w:val="005361B3"/>
    <w:rsid w:val="00550FE5"/>
    <w:rsid w:val="005524D8"/>
    <w:rsid w:val="00555659"/>
    <w:rsid w:val="00555ABC"/>
    <w:rsid w:val="00564A34"/>
    <w:rsid w:val="00573C68"/>
    <w:rsid w:val="005A4DDE"/>
    <w:rsid w:val="005A566C"/>
    <w:rsid w:val="005A6323"/>
    <w:rsid w:val="005B2E7E"/>
    <w:rsid w:val="005B7BE5"/>
    <w:rsid w:val="005B7DC0"/>
    <w:rsid w:val="005C3052"/>
    <w:rsid w:val="005C76C6"/>
    <w:rsid w:val="005C7CC4"/>
    <w:rsid w:val="005D3ABE"/>
    <w:rsid w:val="005D7EE1"/>
    <w:rsid w:val="005E3869"/>
    <w:rsid w:val="005E3AE5"/>
    <w:rsid w:val="005E536A"/>
    <w:rsid w:val="005F0907"/>
    <w:rsid w:val="005F382A"/>
    <w:rsid w:val="00611F8A"/>
    <w:rsid w:val="006156B8"/>
    <w:rsid w:val="00631664"/>
    <w:rsid w:val="00632723"/>
    <w:rsid w:val="0063630A"/>
    <w:rsid w:val="00636902"/>
    <w:rsid w:val="00637DFB"/>
    <w:rsid w:val="00650AAE"/>
    <w:rsid w:val="006510ED"/>
    <w:rsid w:val="00652E6B"/>
    <w:rsid w:val="006570CB"/>
    <w:rsid w:val="006641D1"/>
    <w:rsid w:val="0066444C"/>
    <w:rsid w:val="00664680"/>
    <w:rsid w:val="00664B34"/>
    <w:rsid w:val="0068193B"/>
    <w:rsid w:val="00682480"/>
    <w:rsid w:val="00684F8E"/>
    <w:rsid w:val="00687A80"/>
    <w:rsid w:val="006A18C6"/>
    <w:rsid w:val="006A59C0"/>
    <w:rsid w:val="006B1E7F"/>
    <w:rsid w:val="006B27A3"/>
    <w:rsid w:val="006B55FA"/>
    <w:rsid w:val="006C03EF"/>
    <w:rsid w:val="006C0526"/>
    <w:rsid w:val="006D16AF"/>
    <w:rsid w:val="006D355F"/>
    <w:rsid w:val="006D4E5B"/>
    <w:rsid w:val="006E2152"/>
    <w:rsid w:val="006E788E"/>
    <w:rsid w:val="006F20D1"/>
    <w:rsid w:val="006F487B"/>
    <w:rsid w:val="006F4BA4"/>
    <w:rsid w:val="007030F7"/>
    <w:rsid w:val="007030FB"/>
    <w:rsid w:val="007062FA"/>
    <w:rsid w:val="007123ED"/>
    <w:rsid w:val="00723DFB"/>
    <w:rsid w:val="007254E4"/>
    <w:rsid w:val="00730725"/>
    <w:rsid w:val="007441A9"/>
    <w:rsid w:val="00746FCA"/>
    <w:rsid w:val="00750C4B"/>
    <w:rsid w:val="00754B01"/>
    <w:rsid w:val="00755FA9"/>
    <w:rsid w:val="00762141"/>
    <w:rsid w:val="00772850"/>
    <w:rsid w:val="0077432B"/>
    <w:rsid w:val="0077506D"/>
    <w:rsid w:val="00776C56"/>
    <w:rsid w:val="00784E9E"/>
    <w:rsid w:val="0078517A"/>
    <w:rsid w:val="0078601E"/>
    <w:rsid w:val="00786C31"/>
    <w:rsid w:val="00786E96"/>
    <w:rsid w:val="007908A3"/>
    <w:rsid w:val="00791C50"/>
    <w:rsid w:val="00796459"/>
    <w:rsid w:val="007965FD"/>
    <w:rsid w:val="00796699"/>
    <w:rsid w:val="007969F4"/>
    <w:rsid w:val="007A5FC9"/>
    <w:rsid w:val="007A61F4"/>
    <w:rsid w:val="007A6AF7"/>
    <w:rsid w:val="007B0423"/>
    <w:rsid w:val="007B61D3"/>
    <w:rsid w:val="007C3D6A"/>
    <w:rsid w:val="007C42B1"/>
    <w:rsid w:val="007D03C0"/>
    <w:rsid w:val="007D5F69"/>
    <w:rsid w:val="007D7886"/>
    <w:rsid w:val="007F0F72"/>
    <w:rsid w:val="007F5E82"/>
    <w:rsid w:val="008002EA"/>
    <w:rsid w:val="00800A98"/>
    <w:rsid w:val="008047B6"/>
    <w:rsid w:val="008064C0"/>
    <w:rsid w:val="008073AF"/>
    <w:rsid w:val="008135A5"/>
    <w:rsid w:val="0082465B"/>
    <w:rsid w:val="00832E19"/>
    <w:rsid w:val="00835ACC"/>
    <w:rsid w:val="008412D4"/>
    <w:rsid w:val="0084191D"/>
    <w:rsid w:val="00843DB3"/>
    <w:rsid w:val="00850704"/>
    <w:rsid w:val="008510E1"/>
    <w:rsid w:val="0085322E"/>
    <w:rsid w:val="00863926"/>
    <w:rsid w:val="008649A7"/>
    <w:rsid w:val="00866C0C"/>
    <w:rsid w:val="008671B2"/>
    <w:rsid w:val="00884057"/>
    <w:rsid w:val="008963DB"/>
    <w:rsid w:val="008972BC"/>
    <w:rsid w:val="008A01C1"/>
    <w:rsid w:val="008A11C8"/>
    <w:rsid w:val="008A7EBF"/>
    <w:rsid w:val="008C425A"/>
    <w:rsid w:val="008C4D42"/>
    <w:rsid w:val="008D127C"/>
    <w:rsid w:val="008D1E5A"/>
    <w:rsid w:val="008E678E"/>
    <w:rsid w:val="008F09FB"/>
    <w:rsid w:val="008F1B2D"/>
    <w:rsid w:val="0091077E"/>
    <w:rsid w:val="00911F9F"/>
    <w:rsid w:val="009145AF"/>
    <w:rsid w:val="0092757A"/>
    <w:rsid w:val="00930C5D"/>
    <w:rsid w:val="00933234"/>
    <w:rsid w:val="0094293A"/>
    <w:rsid w:val="00943255"/>
    <w:rsid w:val="00956989"/>
    <w:rsid w:val="00961DA3"/>
    <w:rsid w:val="0096247D"/>
    <w:rsid w:val="00963059"/>
    <w:rsid w:val="009774B1"/>
    <w:rsid w:val="00986165"/>
    <w:rsid w:val="00986808"/>
    <w:rsid w:val="00991A69"/>
    <w:rsid w:val="00993DDF"/>
    <w:rsid w:val="00993E67"/>
    <w:rsid w:val="009A42F6"/>
    <w:rsid w:val="009B0B1E"/>
    <w:rsid w:val="009B7163"/>
    <w:rsid w:val="009C00C2"/>
    <w:rsid w:val="009C4DE0"/>
    <w:rsid w:val="009D064B"/>
    <w:rsid w:val="009D0C89"/>
    <w:rsid w:val="009D153B"/>
    <w:rsid w:val="009D760A"/>
    <w:rsid w:val="009E2752"/>
    <w:rsid w:val="009E434F"/>
    <w:rsid w:val="009F3EEC"/>
    <w:rsid w:val="009F7A86"/>
    <w:rsid w:val="00A014E6"/>
    <w:rsid w:val="00A027DE"/>
    <w:rsid w:val="00A04DAA"/>
    <w:rsid w:val="00A06EDA"/>
    <w:rsid w:val="00A11BD4"/>
    <w:rsid w:val="00A1508C"/>
    <w:rsid w:val="00A15985"/>
    <w:rsid w:val="00A1738E"/>
    <w:rsid w:val="00A30119"/>
    <w:rsid w:val="00A33D23"/>
    <w:rsid w:val="00A34860"/>
    <w:rsid w:val="00A54EDB"/>
    <w:rsid w:val="00A56704"/>
    <w:rsid w:val="00A627A2"/>
    <w:rsid w:val="00A6548C"/>
    <w:rsid w:val="00A6794C"/>
    <w:rsid w:val="00A70CB5"/>
    <w:rsid w:val="00A7596F"/>
    <w:rsid w:val="00A8029B"/>
    <w:rsid w:val="00A81D21"/>
    <w:rsid w:val="00A84367"/>
    <w:rsid w:val="00A847AE"/>
    <w:rsid w:val="00A86572"/>
    <w:rsid w:val="00A8666C"/>
    <w:rsid w:val="00A871EA"/>
    <w:rsid w:val="00A87DD7"/>
    <w:rsid w:val="00A94DAC"/>
    <w:rsid w:val="00AA074E"/>
    <w:rsid w:val="00AA4242"/>
    <w:rsid w:val="00AB404C"/>
    <w:rsid w:val="00AC13AD"/>
    <w:rsid w:val="00AC25E6"/>
    <w:rsid w:val="00AC3CA6"/>
    <w:rsid w:val="00AC5633"/>
    <w:rsid w:val="00AD0868"/>
    <w:rsid w:val="00AD2BCD"/>
    <w:rsid w:val="00AD47C0"/>
    <w:rsid w:val="00AE216E"/>
    <w:rsid w:val="00AE28DD"/>
    <w:rsid w:val="00AE320F"/>
    <w:rsid w:val="00AF0672"/>
    <w:rsid w:val="00AF182B"/>
    <w:rsid w:val="00AF2C33"/>
    <w:rsid w:val="00AF3726"/>
    <w:rsid w:val="00B00B7A"/>
    <w:rsid w:val="00B047B9"/>
    <w:rsid w:val="00B07828"/>
    <w:rsid w:val="00B1100A"/>
    <w:rsid w:val="00B146F3"/>
    <w:rsid w:val="00B219F4"/>
    <w:rsid w:val="00B22193"/>
    <w:rsid w:val="00B23542"/>
    <w:rsid w:val="00B25B3E"/>
    <w:rsid w:val="00B31588"/>
    <w:rsid w:val="00B317B5"/>
    <w:rsid w:val="00B31A8B"/>
    <w:rsid w:val="00B328E1"/>
    <w:rsid w:val="00B35451"/>
    <w:rsid w:val="00B367D5"/>
    <w:rsid w:val="00B37E22"/>
    <w:rsid w:val="00B57944"/>
    <w:rsid w:val="00B57EB3"/>
    <w:rsid w:val="00B64CA3"/>
    <w:rsid w:val="00B64D2E"/>
    <w:rsid w:val="00B651A1"/>
    <w:rsid w:val="00B66E09"/>
    <w:rsid w:val="00B7184E"/>
    <w:rsid w:val="00B73456"/>
    <w:rsid w:val="00B75691"/>
    <w:rsid w:val="00B80724"/>
    <w:rsid w:val="00B84B17"/>
    <w:rsid w:val="00B905E6"/>
    <w:rsid w:val="00B929B7"/>
    <w:rsid w:val="00B93894"/>
    <w:rsid w:val="00BA0C07"/>
    <w:rsid w:val="00BA3749"/>
    <w:rsid w:val="00BA3CEC"/>
    <w:rsid w:val="00BA44DD"/>
    <w:rsid w:val="00BA5553"/>
    <w:rsid w:val="00BB0286"/>
    <w:rsid w:val="00BB2E80"/>
    <w:rsid w:val="00BB3933"/>
    <w:rsid w:val="00BB4030"/>
    <w:rsid w:val="00BB491E"/>
    <w:rsid w:val="00BB7CA4"/>
    <w:rsid w:val="00BC16EF"/>
    <w:rsid w:val="00BC54DE"/>
    <w:rsid w:val="00BD2EE7"/>
    <w:rsid w:val="00BD7798"/>
    <w:rsid w:val="00BE0113"/>
    <w:rsid w:val="00BE1837"/>
    <w:rsid w:val="00BE46A2"/>
    <w:rsid w:val="00BE5351"/>
    <w:rsid w:val="00BE65EE"/>
    <w:rsid w:val="00BF0443"/>
    <w:rsid w:val="00BF2994"/>
    <w:rsid w:val="00BF64BD"/>
    <w:rsid w:val="00C02BC0"/>
    <w:rsid w:val="00C04AB6"/>
    <w:rsid w:val="00C0572E"/>
    <w:rsid w:val="00C10A7B"/>
    <w:rsid w:val="00C11020"/>
    <w:rsid w:val="00C14CCC"/>
    <w:rsid w:val="00C23E96"/>
    <w:rsid w:val="00C27646"/>
    <w:rsid w:val="00C278C4"/>
    <w:rsid w:val="00C27F7D"/>
    <w:rsid w:val="00C300AB"/>
    <w:rsid w:val="00C30343"/>
    <w:rsid w:val="00C31249"/>
    <w:rsid w:val="00C32685"/>
    <w:rsid w:val="00C34B00"/>
    <w:rsid w:val="00C42F8D"/>
    <w:rsid w:val="00C44513"/>
    <w:rsid w:val="00C4680C"/>
    <w:rsid w:val="00C47920"/>
    <w:rsid w:val="00C62C89"/>
    <w:rsid w:val="00C64D07"/>
    <w:rsid w:val="00C72BB1"/>
    <w:rsid w:val="00C80C5C"/>
    <w:rsid w:val="00C93819"/>
    <w:rsid w:val="00C967B7"/>
    <w:rsid w:val="00CA1A28"/>
    <w:rsid w:val="00CA33A6"/>
    <w:rsid w:val="00CA4AC5"/>
    <w:rsid w:val="00CA572A"/>
    <w:rsid w:val="00CB1064"/>
    <w:rsid w:val="00CB2765"/>
    <w:rsid w:val="00CB2A06"/>
    <w:rsid w:val="00CD1BD3"/>
    <w:rsid w:val="00CD5091"/>
    <w:rsid w:val="00CE0960"/>
    <w:rsid w:val="00CE1487"/>
    <w:rsid w:val="00CE476C"/>
    <w:rsid w:val="00CE60DA"/>
    <w:rsid w:val="00CE7829"/>
    <w:rsid w:val="00D0156D"/>
    <w:rsid w:val="00D03B9D"/>
    <w:rsid w:val="00D10059"/>
    <w:rsid w:val="00D139E8"/>
    <w:rsid w:val="00D207F5"/>
    <w:rsid w:val="00D22BE5"/>
    <w:rsid w:val="00D30E8D"/>
    <w:rsid w:val="00D3170D"/>
    <w:rsid w:val="00D33205"/>
    <w:rsid w:val="00D335D3"/>
    <w:rsid w:val="00D34C42"/>
    <w:rsid w:val="00D4239A"/>
    <w:rsid w:val="00D46D15"/>
    <w:rsid w:val="00D4790A"/>
    <w:rsid w:val="00D51EB9"/>
    <w:rsid w:val="00D54EFB"/>
    <w:rsid w:val="00D56124"/>
    <w:rsid w:val="00D65277"/>
    <w:rsid w:val="00D712A7"/>
    <w:rsid w:val="00D80854"/>
    <w:rsid w:val="00D80D78"/>
    <w:rsid w:val="00D8348D"/>
    <w:rsid w:val="00D87167"/>
    <w:rsid w:val="00D87DF7"/>
    <w:rsid w:val="00D96241"/>
    <w:rsid w:val="00D97EB3"/>
    <w:rsid w:val="00DB0F35"/>
    <w:rsid w:val="00DC39FF"/>
    <w:rsid w:val="00DC7744"/>
    <w:rsid w:val="00DD060B"/>
    <w:rsid w:val="00DD3786"/>
    <w:rsid w:val="00DD7599"/>
    <w:rsid w:val="00DE2A87"/>
    <w:rsid w:val="00DE37D9"/>
    <w:rsid w:val="00DE58E5"/>
    <w:rsid w:val="00DE5FB4"/>
    <w:rsid w:val="00DF0F1B"/>
    <w:rsid w:val="00DF20C1"/>
    <w:rsid w:val="00DF36CC"/>
    <w:rsid w:val="00DF5E87"/>
    <w:rsid w:val="00E01426"/>
    <w:rsid w:val="00E0211D"/>
    <w:rsid w:val="00E04351"/>
    <w:rsid w:val="00E065AA"/>
    <w:rsid w:val="00E079EB"/>
    <w:rsid w:val="00E101B8"/>
    <w:rsid w:val="00E178A7"/>
    <w:rsid w:val="00E2546C"/>
    <w:rsid w:val="00E25BE2"/>
    <w:rsid w:val="00E263C1"/>
    <w:rsid w:val="00E31948"/>
    <w:rsid w:val="00E32B9F"/>
    <w:rsid w:val="00E3506E"/>
    <w:rsid w:val="00E3599C"/>
    <w:rsid w:val="00E361E5"/>
    <w:rsid w:val="00E37E36"/>
    <w:rsid w:val="00E4024F"/>
    <w:rsid w:val="00E42CD6"/>
    <w:rsid w:val="00E43FD5"/>
    <w:rsid w:val="00E458FD"/>
    <w:rsid w:val="00E46245"/>
    <w:rsid w:val="00E54F8F"/>
    <w:rsid w:val="00E56647"/>
    <w:rsid w:val="00E603AF"/>
    <w:rsid w:val="00E61F08"/>
    <w:rsid w:val="00E62F1D"/>
    <w:rsid w:val="00E655B8"/>
    <w:rsid w:val="00E66E8A"/>
    <w:rsid w:val="00E70B9C"/>
    <w:rsid w:val="00E7133E"/>
    <w:rsid w:val="00E72D75"/>
    <w:rsid w:val="00E757DA"/>
    <w:rsid w:val="00E81921"/>
    <w:rsid w:val="00E82446"/>
    <w:rsid w:val="00E938F1"/>
    <w:rsid w:val="00EA1656"/>
    <w:rsid w:val="00EA36FC"/>
    <w:rsid w:val="00EA3916"/>
    <w:rsid w:val="00EA730D"/>
    <w:rsid w:val="00EB0865"/>
    <w:rsid w:val="00EC4567"/>
    <w:rsid w:val="00EC66C5"/>
    <w:rsid w:val="00EC7F28"/>
    <w:rsid w:val="00ED38B8"/>
    <w:rsid w:val="00ED7B49"/>
    <w:rsid w:val="00EE0AC0"/>
    <w:rsid w:val="00EE0C56"/>
    <w:rsid w:val="00EE31B4"/>
    <w:rsid w:val="00EE4A3C"/>
    <w:rsid w:val="00EE4BCF"/>
    <w:rsid w:val="00EF1740"/>
    <w:rsid w:val="00EF3B0F"/>
    <w:rsid w:val="00EF6F60"/>
    <w:rsid w:val="00F02E19"/>
    <w:rsid w:val="00F05255"/>
    <w:rsid w:val="00F10107"/>
    <w:rsid w:val="00F11675"/>
    <w:rsid w:val="00F11EA7"/>
    <w:rsid w:val="00F17948"/>
    <w:rsid w:val="00F265A5"/>
    <w:rsid w:val="00F31404"/>
    <w:rsid w:val="00F33824"/>
    <w:rsid w:val="00F349C1"/>
    <w:rsid w:val="00F36378"/>
    <w:rsid w:val="00F5027D"/>
    <w:rsid w:val="00F50B14"/>
    <w:rsid w:val="00F54F0A"/>
    <w:rsid w:val="00F6271E"/>
    <w:rsid w:val="00F632AC"/>
    <w:rsid w:val="00F67837"/>
    <w:rsid w:val="00F81D42"/>
    <w:rsid w:val="00F826D2"/>
    <w:rsid w:val="00F94C69"/>
    <w:rsid w:val="00F95455"/>
    <w:rsid w:val="00F95BBB"/>
    <w:rsid w:val="00F95F6B"/>
    <w:rsid w:val="00FA0E95"/>
    <w:rsid w:val="00FB1A72"/>
    <w:rsid w:val="00FB2AA0"/>
    <w:rsid w:val="00FB5206"/>
    <w:rsid w:val="00FC07DE"/>
    <w:rsid w:val="00FC5BEC"/>
    <w:rsid w:val="00FC5F80"/>
    <w:rsid w:val="00FC683C"/>
    <w:rsid w:val="00FC6977"/>
    <w:rsid w:val="00FD2EBF"/>
    <w:rsid w:val="00FD50D5"/>
    <w:rsid w:val="00FD5825"/>
    <w:rsid w:val="00FD65BF"/>
    <w:rsid w:val="00FF4F5F"/>
    <w:rsid w:val="00FF5A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BC3B0C"/>
  <w15:docId w15:val="{48CDF208-491F-48FC-B2AD-E0273C16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286"/>
  </w:style>
  <w:style w:type="paragraph" w:styleId="Heading2">
    <w:name w:val="heading 2"/>
    <w:basedOn w:val="Normal"/>
    <w:next w:val="Normal"/>
    <w:link w:val="Heading2Char"/>
    <w:qFormat/>
    <w:rsid w:val="002A489C"/>
    <w:pPr>
      <w:keepNext/>
      <w:autoSpaceDE w:val="0"/>
      <w:autoSpaceDN w:val="0"/>
      <w:adjustRightInd w:val="0"/>
      <w:spacing w:after="0" w:line="240" w:lineRule="auto"/>
      <w:outlineLvl w:val="1"/>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B9D"/>
    <w:pPr>
      <w:ind w:left="720"/>
      <w:contextualSpacing/>
    </w:pPr>
  </w:style>
  <w:style w:type="paragraph" w:styleId="NoSpacing">
    <w:name w:val="No Spacing"/>
    <w:uiPriority w:val="1"/>
    <w:qFormat/>
    <w:rsid w:val="009D0C89"/>
    <w:pPr>
      <w:spacing w:after="0" w:line="240" w:lineRule="auto"/>
    </w:pPr>
    <w:rPr>
      <w:rFonts w:eastAsiaTheme="minorHAnsi"/>
      <w:lang w:eastAsia="en-US"/>
    </w:rPr>
  </w:style>
  <w:style w:type="paragraph" w:styleId="BodyText">
    <w:name w:val="Body Text"/>
    <w:basedOn w:val="Normal"/>
    <w:link w:val="BodyTextChar"/>
    <w:uiPriority w:val="1"/>
    <w:qFormat/>
    <w:rsid w:val="007030FB"/>
    <w:pPr>
      <w:widowControl w:val="0"/>
      <w:spacing w:after="0" w:line="240" w:lineRule="auto"/>
      <w:ind w:left="198"/>
    </w:pPr>
    <w:rPr>
      <w:rFonts w:ascii="Calibri" w:eastAsia="Calibri" w:hAnsi="Calibri"/>
      <w:lang w:eastAsia="en-US"/>
    </w:rPr>
  </w:style>
  <w:style w:type="character" w:customStyle="1" w:styleId="BodyTextChar">
    <w:name w:val="Body Text Char"/>
    <w:basedOn w:val="DefaultParagraphFont"/>
    <w:link w:val="BodyText"/>
    <w:uiPriority w:val="1"/>
    <w:rsid w:val="007030FB"/>
    <w:rPr>
      <w:rFonts w:ascii="Calibri" w:eastAsia="Calibri" w:hAnsi="Calibri"/>
      <w:lang w:eastAsia="en-US"/>
    </w:rPr>
  </w:style>
  <w:style w:type="paragraph" w:customStyle="1" w:styleId="TableParagraph">
    <w:name w:val="Table Paragraph"/>
    <w:basedOn w:val="Normal"/>
    <w:uiPriority w:val="1"/>
    <w:qFormat/>
    <w:rsid w:val="007030FB"/>
    <w:pPr>
      <w:widowControl w:val="0"/>
      <w:spacing w:after="0" w:line="240" w:lineRule="auto"/>
    </w:pPr>
    <w:rPr>
      <w:rFonts w:eastAsiaTheme="minorHAnsi"/>
      <w:lang w:eastAsia="en-US"/>
    </w:rPr>
  </w:style>
  <w:style w:type="paragraph" w:styleId="Date">
    <w:name w:val="Date"/>
    <w:basedOn w:val="Normal"/>
    <w:next w:val="Normal"/>
    <w:link w:val="DateChar"/>
    <w:uiPriority w:val="99"/>
    <w:semiHidden/>
    <w:unhideWhenUsed/>
    <w:rsid w:val="007030FB"/>
  </w:style>
  <w:style w:type="character" w:customStyle="1" w:styleId="DateChar">
    <w:name w:val="Date Char"/>
    <w:basedOn w:val="DefaultParagraphFont"/>
    <w:link w:val="Date"/>
    <w:uiPriority w:val="99"/>
    <w:semiHidden/>
    <w:rsid w:val="007030FB"/>
  </w:style>
  <w:style w:type="character" w:styleId="CommentReference">
    <w:name w:val="annotation reference"/>
    <w:basedOn w:val="DefaultParagraphFont"/>
    <w:uiPriority w:val="99"/>
    <w:semiHidden/>
    <w:unhideWhenUsed/>
    <w:rsid w:val="007030FB"/>
    <w:rPr>
      <w:sz w:val="16"/>
      <w:szCs w:val="16"/>
    </w:rPr>
  </w:style>
  <w:style w:type="paragraph" w:styleId="CommentText">
    <w:name w:val="annotation text"/>
    <w:basedOn w:val="Normal"/>
    <w:link w:val="CommentTextChar"/>
    <w:uiPriority w:val="99"/>
    <w:semiHidden/>
    <w:unhideWhenUsed/>
    <w:rsid w:val="007030FB"/>
    <w:pPr>
      <w:spacing w:line="240" w:lineRule="auto"/>
    </w:pPr>
    <w:rPr>
      <w:sz w:val="20"/>
      <w:szCs w:val="20"/>
    </w:rPr>
  </w:style>
  <w:style w:type="character" w:customStyle="1" w:styleId="CommentTextChar">
    <w:name w:val="Comment Text Char"/>
    <w:basedOn w:val="DefaultParagraphFont"/>
    <w:link w:val="CommentText"/>
    <w:uiPriority w:val="99"/>
    <w:semiHidden/>
    <w:rsid w:val="007030FB"/>
    <w:rPr>
      <w:sz w:val="20"/>
      <w:szCs w:val="20"/>
    </w:rPr>
  </w:style>
  <w:style w:type="paragraph" w:styleId="CommentSubject">
    <w:name w:val="annotation subject"/>
    <w:basedOn w:val="CommentText"/>
    <w:next w:val="CommentText"/>
    <w:link w:val="CommentSubjectChar"/>
    <w:uiPriority w:val="99"/>
    <w:semiHidden/>
    <w:unhideWhenUsed/>
    <w:rsid w:val="007030FB"/>
    <w:rPr>
      <w:b/>
      <w:bCs/>
    </w:rPr>
  </w:style>
  <w:style w:type="character" w:customStyle="1" w:styleId="CommentSubjectChar">
    <w:name w:val="Comment Subject Char"/>
    <w:basedOn w:val="CommentTextChar"/>
    <w:link w:val="CommentSubject"/>
    <w:uiPriority w:val="99"/>
    <w:semiHidden/>
    <w:rsid w:val="007030FB"/>
    <w:rPr>
      <w:b/>
      <w:bCs/>
      <w:sz w:val="20"/>
      <w:szCs w:val="20"/>
    </w:rPr>
  </w:style>
  <w:style w:type="paragraph" w:styleId="BalloonText">
    <w:name w:val="Balloon Text"/>
    <w:basedOn w:val="Normal"/>
    <w:link w:val="BalloonTextChar"/>
    <w:uiPriority w:val="99"/>
    <w:semiHidden/>
    <w:unhideWhenUsed/>
    <w:rsid w:val="007030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0FB"/>
    <w:rPr>
      <w:rFonts w:ascii="Segoe UI" w:hAnsi="Segoe UI" w:cs="Segoe UI"/>
      <w:sz w:val="18"/>
      <w:szCs w:val="18"/>
    </w:rPr>
  </w:style>
  <w:style w:type="character" w:customStyle="1" w:styleId="im">
    <w:name w:val="im"/>
    <w:basedOn w:val="DefaultParagraphFont"/>
    <w:rsid w:val="00FC6977"/>
  </w:style>
  <w:style w:type="character" w:styleId="Hyperlink">
    <w:name w:val="Hyperlink"/>
    <w:basedOn w:val="DefaultParagraphFont"/>
    <w:uiPriority w:val="99"/>
    <w:unhideWhenUsed/>
    <w:rsid w:val="0091077E"/>
    <w:rPr>
      <w:color w:val="0000FF"/>
      <w:u w:val="single"/>
    </w:rPr>
  </w:style>
  <w:style w:type="paragraph" w:styleId="Header">
    <w:name w:val="header"/>
    <w:basedOn w:val="Normal"/>
    <w:link w:val="HeaderChar"/>
    <w:uiPriority w:val="99"/>
    <w:unhideWhenUsed/>
    <w:rsid w:val="00636902"/>
    <w:pPr>
      <w:tabs>
        <w:tab w:val="center" w:pos="4680"/>
        <w:tab w:val="right" w:pos="9360"/>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636902"/>
    <w:rPr>
      <w:rFonts w:eastAsiaTheme="minorHAnsi"/>
      <w:lang w:eastAsia="en-US"/>
    </w:rPr>
  </w:style>
  <w:style w:type="paragraph" w:styleId="NormalWeb">
    <w:name w:val="Normal (Web)"/>
    <w:basedOn w:val="Normal"/>
    <w:uiPriority w:val="99"/>
    <w:unhideWhenUsed/>
    <w:rsid w:val="00531C11"/>
    <w:pPr>
      <w:spacing w:before="100" w:beforeAutospacing="1" w:after="100" w:afterAutospacing="1" w:line="240" w:lineRule="auto"/>
    </w:pPr>
    <w:rPr>
      <w:rFonts w:ascii="Times New Roman" w:eastAsiaTheme="minorHAnsi" w:hAnsi="Times New Roman" w:cs="Times New Roman"/>
      <w:sz w:val="24"/>
      <w:szCs w:val="24"/>
      <w:lang w:eastAsia="en-US"/>
    </w:rPr>
  </w:style>
  <w:style w:type="paragraph" w:styleId="Footer">
    <w:name w:val="footer"/>
    <w:basedOn w:val="Normal"/>
    <w:link w:val="FooterChar"/>
    <w:uiPriority w:val="99"/>
    <w:unhideWhenUsed/>
    <w:rsid w:val="00824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65B"/>
  </w:style>
  <w:style w:type="character" w:customStyle="1" w:styleId="apple-converted-space">
    <w:name w:val="apple-converted-space"/>
    <w:basedOn w:val="DefaultParagraphFont"/>
    <w:rsid w:val="007C42B1"/>
  </w:style>
  <w:style w:type="character" w:customStyle="1" w:styleId="aqj">
    <w:name w:val="aqj"/>
    <w:basedOn w:val="DefaultParagraphFont"/>
    <w:rsid w:val="00A81D21"/>
  </w:style>
  <w:style w:type="paragraph" w:styleId="Revision">
    <w:name w:val="Revision"/>
    <w:hidden/>
    <w:uiPriority w:val="99"/>
    <w:semiHidden/>
    <w:rsid w:val="00776C56"/>
    <w:pPr>
      <w:spacing w:after="0" w:line="240" w:lineRule="auto"/>
    </w:pPr>
  </w:style>
  <w:style w:type="paragraph" w:customStyle="1" w:styleId="m2291511251573407561p1">
    <w:name w:val="m_2291511251573407561p1"/>
    <w:basedOn w:val="Normal"/>
    <w:rsid w:val="00412C55"/>
    <w:pPr>
      <w:spacing w:before="100" w:beforeAutospacing="1" w:after="100" w:afterAutospacing="1" w:line="240" w:lineRule="auto"/>
    </w:pPr>
    <w:rPr>
      <w:rFonts w:ascii="Times New Roman" w:hAnsi="Times New Roman" w:cs="Times New Roman"/>
      <w:sz w:val="24"/>
      <w:szCs w:val="24"/>
    </w:rPr>
  </w:style>
  <w:style w:type="character" w:customStyle="1" w:styleId="m2291511251573407561s1">
    <w:name w:val="m_2291511251573407561s1"/>
    <w:basedOn w:val="DefaultParagraphFont"/>
    <w:rsid w:val="00412C55"/>
  </w:style>
  <w:style w:type="paragraph" w:customStyle="1" w:styleId="m2291511251573407561p2">
    <w:name w:val="m_2291511251573407561p2"/>
    <w:basedOn w:val="Normal"/>
    <w:rsid w:val="00412C55"/>
    <w:pPr>
      <w:spacing w:before="100" w:beforeAutospacing="1" w:after="100" w:afterAutospacing="1" w:line="240" w:lineRule="auto"/>
    </w:pPr>
    <w:rPr>
      <w:rFonts w:ascii="Times New Roman" w:hAnsi="Times New Roman" w:cs="Times New Roman"/>
      <w:sz w:val="24"/>
      <w:szCs w:val="24"/>
    </w:rPr>
  </w:style>
  <w:style w:type="character" w:customStyle="1" w:styleId="m2291511251573407561apple-converted-space">
    <w:name w:val="m_2291511251573407561apple-converted-space"/>
    <w:basedOn w:val="DefaultParagraphFont"/>
    <w:rsid w:val="00412C55"/>
  </w:style>
  <w:style w:type="character" w:customStyle="1" w:styleId="m2291511251573407561s2">
    <w:name w:val="m_2291511251573407561s2"/>
    <w:basedOn w:val="DefaultParagraphFont"/>
    <w:rsid w:val="00412C55"/>
  </w:style>
  <w:style w:type="paragraph" w:customStyle="1" w:styleId="p1">
    <w:name w:val="p1"/>
    <w:basedOn w:val="Normal"/>
    <w:rsid w:val="00550FE5"/>
    <w:pPr>
      <w:spacing w:after="0" w:line="240" w:lineRule="auto"/>
    </w:pPr>
    <w:rPr>
      <w:rFonts w:ascii="Helvetica" w:hAnsi="Helvetica" w:cs="Times New Roman"/>
      <w:color w:val="454545"/>
      <w:sz w:val="18"/>
      <w:szCs w:val="18"/>
    </w:rPr>
  </w:style>
  <w:style w:type="table" w:styleId="PlainTable3">
    <w:name w:val="Plain Table 3"/>
    <w:basedOn w:val="TableNormal"/>
    <w:uiPriority w:val="43"/>
    <w:rsid w:val="000E617B"/>
    <w:pPr>
      <w:spacing w:after="0" w:line="240" w:lineRule="auto"/>
    </w:pPr>
    <w:rPr>
      <w:rFonts w:eastAsiaTheme="minorHAns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rsid w:val="002A489C"/>
    <w:rPr>
      <w:rFonts w:ascii="Times New Roman" w:eastAsia="Times New Roman" w:hAnsi="Times New Roman" w:cs="Times New Roman"/>
      <w:sz w:val="24"/>
      <w:szCs w:val="24"/>
      <w:lang w:eastAsia="en-US"/>
    </w:rPr>
  </w:style>
  <w:style w:type="character" w:customStyle="1" w:styleId="UnresolvedMention">
    <w:name w:val="Unresolved Mention"/>
    <w:basedOn w:val="DefaultParagraphFont"/>
    <w:uiPriority w:val="99"/>
    <w:rsid w:val="00977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76683">
      <w:bodyDiv w:val="1"/>
      <w:marLeft w:val="0"/>
      <w:marRight w:val="0"/>
      <w:marTop w:val="0"/>
      <w:marBottom w:val="0"/>
      <w:divBdr>
        <w:top w:val="none" w:sz="0" w:space="0" w:color="auto"/>
        <w:left w:val="none" w:sz="0" w:space="0" w:color="auto"/>
        <w:bottom w:val="none" w:sz="0" w:space="0" w:color="auto"/>
        <w:right w:val="none" w:sz="0" w:space="0" w:color="auto"/>
      </w:divBdr>
    </w:div>
    <w:div w:id="493031931">
      <w:bodyDiv w:val="1"/>
      <w:marLeft w:val="0"/>
      <w:marRight w:val="0"/>
      <w:marTop w:val="0"/>
      <w:marBottom w:val="0"/>
      <w:divBdr>
        <w:top w:val="none" w:sz="0" w:space="0" w:color="auto"/>
        <w:left w:val="none" w:sz="0" w:space="0" w:color="auto"/>
        <w:bottom w:val="none" w:sz="0" w:space="0" w:color="auto"/>
        <w:right w:val="none" w:sz="0" w:space="0" w:color="auto"/>
      </w:divBdr>
    </w:div>
    <w:div w:id="561597068">
      <w:bodyDiv w:val="1"/>
      <w:marLeft w:val="0"/>
      <w:marRight w:val="0"/>
      <w:marTop w:val="0"/>
      <w:marBottom w:val="0"/>
      <w:divBdr>
        <w:top w:val="none" w:sz="0" w:space="0" w:color="auto"/>
        <w:left w:val="none" w:sz="0" w:space="0" w:color="auto"/>
        <w:bottom w:val="none" w:sz="0" w:space="0" w:color="auto"/>
        <w:right w:val="none" w:sz="0" w:space="0" w:color="auto"/>
      </w:divBdr>
    </w:div>
    <w:div w:id="731124100">
      <w:bodyDiv w:val="1"/>
      <w:marLeft w:val="0"/>
      <w:marRight w:val="0"/>
      <w:marTop w:val="0"/>
      <w:marBottom w:val="0"/>
      <w:divBdr>
        <w:top w:val="none" w:sz="0" w:space="0" w:color="auto"/>
        <w:left w:val="none" w:sz="0" w:space="0" w:color="auto"/>
        <w:bottom w:val="none" w:sz="0" w:space="0" w:color="auto"/>
        <w:right w:val="none" w:sz="0" w:space="0" w:color="auto"/>
      </w:divBdr>
    </w:div>
    <w:div w:id="793519846">
      <w:bodyDiv w:val="1"/>
      <w:marLeft w:val="0"/>
      <w:marRight w:val="0"/>
      <w:marTop w:val="0"/>
      <w:marBottom w:val="0"/>
      <w:divBdr>
        <w:top w:val="none" w:sz="0" w:space="0" w:color="auto"/>
        <w:left w:val="none" w:sz="0" w:space="0" w:color="auto"/>
        <w:bottom w:val="none" w:sz="0" w:space="0" w:color="auto"/>
        <w:right w:val="none" w:sz="0" w:space="0" w:color="auto"/>
      </w:divBdr>
    </w:div>
    <w:div w:id="940142251">
      <w:bodyDiv w:val="1"/>
      <w:marLeft w:val="0"/>
      <w:marRight w:val="0"/>
      <w:marTop w:val="0"/>
      <w:marBottom w:val="0"/>
      <w:divBdr>
        <w:top w:val="none" w:sz="0" w:space="0" w:color="auto"/>
        <w:left w:val="none" w:sz="0" w:space="0" w:color="auto"/>
        <w:bottom w:val="none" w:sz="0" w:space="0" w:color="auto"/>
        <w:right w:val="none" w:sz="0" w:space="0" w:color="auto"/>
      </w:divBdr>
      <w:divsChild>
        <w:div w:id="1051268996">
          <w:marLeft w:val="0"/>
          <w:marRight w:val="0"/>
          <w:marTop w:val="0"/>
          <w:marBottom w:val="0"/>
          <w:divBdr>
            <w:top w:val="none" w:sz="0" w:space="0" w:color="auto"/>
            <w:left w:val="none" w:sz="0" w:space="0" w:color="auto"/>
            <w:bottom w:val="none" w:sz="0" w:space="0" w:color="auto"/>
            <w:right w:val="none" w:sz="0" w:space="0" w:color="auto"/>
          </w:divBdr>
        </w:div>
      </w:divsChild>
    </w:div>
    <w:div w:id="1029914796">
      <w:bodyDiv w:val="1"/>
      <w:marLeft w:val="0"/>
      <w:marRight w:val="0"/>
      <w:marTop w:val="0"/>
      <w:marBottom w:val="0"/>
      <w:divBdr>
        <w:top w:val="none" w:sz="0" w:space="0" w:color="auto"/>
        <w:left w:val="none" w:sz="0" w:space="0" w:color="auto"/>
        <w:bottom w:val="none" w:sz="0" w:space="0" w:color="auto"/>
        <w:right w:val="none" w:sz="0" w:space="0" w:color="auto"/>
      </w:divBdr>
    </w:div>
    <w:div w:id="1042099783">
      <w:bodyDiv w:val="1"/>
      <w:marLeft w:val="0"/>
      <w:marRight w:val="0"/>
      <w:marTop w:val="0"/>
      <w:marBottom w:val="0"/>
      <w:divBdr>
        <w:top w:val="none" w:sz="0" w:space="0" w:color="auto"/>
        <w:left w:val="none" w:sz="0" w:space="0" w:color="auto"/>
        <w:bottom w:val="none" w:sz="0" w:space="0" w:color="auto"/>
        <w:right w:val="none" w:sz="0" w:space="0" w:color="auto"/>
      </w:divBdr>
    </w:div>
    <w:div w:id="1118137231">
      <w:bodyDiv w:val="1"/>
      <w:marLeft w:val="0"/>
      <w:marRight w:val="0"/>
      <w:marTop w:val="0"/>
      <w:marBottom w:val="0"/>
      <w:divBdr>
        <w:top w:val="none" w:sz="0" w:space="0" w:color="auto"/>
        <w:left w:val="none" w:sz="0" w:space="0" w:color="auto"/>
        <w:bottom w:val="none" w:sz="0" w:space="0" w:color="auto"/>
        <w:right w:val="none" w:sz="0" w:space="0" w:color="auto"/>
      </w:divBdr>
    </w:div>
    <w:div w:id="1138500116">
      <w:bodyDiv w:val="1"/>
      <w:marLeft w:val="0"/>
      <w:marRight w:val="0"/>
      <w:marTop w:val="0"/>
      <w:marBottom w:val="0"/>
      <w:divBdr>
        <w:top w:val="none" w:sz="0" w:space="0" w:color="auto"/>
        <w:left w:val="none" w:sz="0" w:space="0" w:color="auto"/>
        <w:bottom w:val="none" w:sz="0" w:space="0" w:color="auto"/>
        <w:right w:val="none" w:sz="0" w:space="0" w:color="auto"/>
      </w:divBdr>
    </w:div>
    <w:div w:id="1145196555">
      <w:bodyDiv w:val="1"/>
      <w:marLeft w:val="0"/>
      <w:marRight w:val="0"/>
      <w:marTop w:val="0"/>
      <w:marBottom w:val="0"/>
      <w:divBdr>
        <w:top w:val="none" w:sz="0" w:space="0" w:color="auto"/>
        <w:left w:val="none" w:sz="0" w:space="0" w:color="auto"/>
        <w:bottom w:val="none" w:sz="0" w:space="0" w:color="auto"/>
        <w:right w:val="none" w:sz="0" w:space="0" w:color="auto"/>
      </w:divBdr>
    </w:div>
    <w:div w:id="1174301973">
      <w:bodyDiv w:val="1"/>
      <w:marLeft w:val="0"/>
      <w:marRight w:val="0"/>
      <w:marTop w:val="0"/>
      <w:marBottom w:val="0"/>
      <w:divBdr>
        <w:top w:val="none" w:sz="0" w:space="0" w:color="auto"/>
        <w:left w:val="none" w:sz="0" w:space="0" w:color="auto"/>
        <w:bottom w:val="none" w:sz="0" w:space="0" w:color="auto"/>
        <w:right w:val="none" w:sz="0" w:space="0" w:color="auto"/>
      </w:divBdr>
    </w:div>
    <w:div w:id="1238399294">
      <w:bodyDiv w:val="1"/>
      <w:marLeft w:val="0"/>
      <w:marRight w:val="0"/>
      <w:marTop w:val="0"/>
      <w:marBottom w:val="0"/>
      <w:divBdr>
        <w:top w:val="none" w:sz="0" w:space="0" w:color="auto"/>
        <w:left w:val="none" w:sz="0" w:space="0" w:color="auto"/>
        <w:bottom w:val="none" w:sz="0" w:space="0" w:color="auto"/>
        <w:right w:val="none" w:sz="0" w:space="0" w:color="auto"/>
      </w:divBdr>
    </w:div>
    <w:div w:id="1449350344">
      <w:bodyDiv w:val="1"/>
      <w:marLeft w:val="0"/>
      <w:marRight w:val="0"/>
      <w:marTop w:val="0"/>
      <w:marBottom w:val="0"/>
      <w:divBdr>
        <w:top w:val="none" w:sz="0" w:space="0" w:color="auto"/>
        <w:left w:val="none" w:sz="0" w:space="0" w:color="auto"/>
        <w:bottom w:val="none" w:sz="0" w:space="0" w:color="auto"/>
        <w:right w:val="none" w:sz="0" w:space="0" w:color="auto"/>
      </w:divBdr>
    </w:div>
    <w:div w:id="1895847925">
      <w:bodyDiv w:val="1"/>
      <w:marLeft w:val="0"/>
      <w:marRight w:val="0"/>
      <w:marTop w:val="0"/>
      <w:marBottom w:val="0"/>
      <w:divBdr>
        <w:top w:val="none" w:sz="0" w:space="0" w:color="auto"/>
        <w:left w:val="none" w:sz="0" w:space="0" w:color="auto"/>
        <w:bottom w:val="none" w:sz="0" w:space="0" w:color="auto"/>
        <w:right w:val="none" w:sz="0" w:space="0" w:color="auto"/>
      </w:divBdr>
    </w:div>
    <w:div w:id="1932808438">
      <w:bodyDiv w:val="1"/>
      <w:marLeft w:val="0"/>
      <w:marRight w:val="0"/>
      <w:marTop w:val="0"/>
      <w:marBottom w:val="0"/>
      <w:divBdr>
        <w:top w:val="none" w:sz="0" w:space="0" w:color="auto"/>
        <w:left w:val="none" w:sz="0" w:space="0" w:color="auto"/>
        <w:bottom w:val="none" w:sz="0" w:space="0" w:color="auto"/>
        <w:right w:val="none" w:sz="0" w:space="0" w:color="auto"/>
      </w:divBdr>
    </w:div>
    <w:div w:id="2024555270">
      <w:bodyDiv w:val="1"/>
      <w:marLeft w:val="0"/>
      <w:marRight w:val="0"/>
      <w:marTop w:val="0"/>
      <w:marBottom w:val="0"/>
      <w:divBdr>
        <w:top w:val="none" w:sz="0" w:space="0" w:color="auto"/>
        <w:left w:val="none" w:sz="0" w:space="0" w:color="auto"/>
        <w:bottom w:val="none" w:sz="0" w:space="0" w:color="auto"/>
        <w:right w:val="none" w:sz="0" w:space="0" w:color="auto"/>
      </w:divBdr>
    </w:div>
    <w:div w:id="209446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1042</Words>
  <Characters>5736</Characters>
  <Application>Microsoft Office Word</Application>
  <DocSecurity>0</DocSecurity>
  <Lines>220</Lines>
  <Paragraphs>135</Paragraphs>
  <ScaleCrop>false</ScaleCrop>
  <HeadingPairs>
    <vt:vector size="2" baseType="variant">
      <vt:variant>
        <vt:lpstr>Title</vt:lpstr>
      </vt:variant>
      <vt:variant>
        <vt:i4>1</vt:i4>
      </vt:variant>
    </vt:vector>
  </HeadingPairs>
  <TitlesOfParts>
    <vt:vector size="1" baseType="lpstr">
      <vt:lpstr/>
    </vt:vector>
  </TitlesOfParts>
  <Company>East Stroudsburg University</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dc:creator>
  <cp:keywords/>
  <dc:description/>
  <cp:lastModifiedBy>Robert Smith (IEPA)</cp:lastModifiedBy>
  <cp:revision>2</cp:revision>
  <cp:lastPrinted>2019-03-25T18:35:00Z</cp:lastPrinted>
  <dcterms:created xsi:type="dcterms:W3CDTF">2021-01-25T21:28:00Z</dcterms:created>
  <dcterms:modified xsi:type="dcterms:W3CDTF">2021-01-25T21:28:00Z</dcterms:modified>
</cp:coreProperties>
</file>