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4F" w:rsidRDefault="0067414F" w:rsidP="0067414F">
      <w:pPr>
        <w:jc w:val="center"/>
        <w:rPr>
          <w:b/>
          <w:u w:val="single"/>
        </w:rPr>
      </w:pPr>
      <w:r>
        <w:rPr>
          <w:b/>
          <w:u w:val="single"/>
        </w:rPr>
        <w:t>EAST STROUDSBURG UNIVERSITY</w:t>
      </w:r>
    </w:p>
    <w:p w:rsidR="0067414F" w:rsidRDefault="0067414F" w:rsidP="0067414F">
      <w:pPr>
        <w:jc w:val="center"/>
        <w:rPr>
          <w:b/>
          <w:u w:val="single"/>
        </w:rPr>
      </w:pPr>
      <w:r>
        <w:rPr>
          <w:b/>
          <w:u w:val="single"/>
        </w:rPr>
        <w:t xml:space="preserve">POLICY APPROVAL PROCESS </w:t>
      </w:r>
    </w:p>
    <w:p w:rsidR="00A9732B" w:rsidRDefault="00A9732B">
      <w:r w:rsidRPr="00A9732B">
        <w:rPr>
          <w:b/>
          <w:u w:val="single"/>
        </w:rPr>
        <w:t>Policy Identification</w:t>
      </w:r>
      <w:r>
        <w:t>:</w:t>
      </w:r>
    </w:p>
    <w:p w:rsidR="00A9732B" w:rsidRDefault="00A9732B" w:rsidP="00A9732B">
      <w:pPr>
        <w:pStyle w:val="ListParagraph"/>
        <w:numPr>
          <w:ilvl w:val="0"/>
          <w:numId w:val="1"/>
        </w:numPr>
      </w:pPr>
      <w:r>
        <w:t xml:space="preserve">Policy author identifies new policies, revisions to existing policies or policies that need to be converted </w:t>
      </w:r>
      <w:r w:rsidR="00BE56F3">
        <w:t xml:space="preserve">into </w:t>
      </w:r>
      <w:r w:rsidR="0065096B">
        <w:t xml:space="preserve">the </w:t>
      </w:r>
      <w:r w:rsidR="00BE56F3">
        <w:t>policy repository.</w:t>
      </w:r>
    </w:p>
    <w:p w:rsidR="00A9732B" w:rsidRDefault="00A9732B" w:rsidP="00A9732B">
      <w:pPr>
        <w:pStyle w:val="ListParagraph"/>
        <w:numPr>
          <w:ilvl w:val="0"/>
          <w:numId w:val="1"/>
        </w:numPr>
      </w:pPr>
      <w:r>
        <w:t>Policy author engages with specific stakeholders of policy.</w:t>
      </w:r>
      <w:r w:rsidR="006702DA">
        <w:t xml:space="preserve"> </w:t>
      </w:r>
      <w:r w:rsidR="00781673">
        <w:t>If policy</w:t>
      </w:r>
      <w:r w:rsidR="006702DA">
        <w:t xml:space="preserve"> and procedures affect other department or divisions, discuss revisions with them.</w:t>
      </w:r>
    </w:p>
    <w:p w:rsidR="00C73E8D" w:rsidRDefault="00A9732B" w:rsidP="00A9732B">
      <w:pPr>
        <w:pStyle w:val="ListParagraph"/>
        <w:numPr>
          <w:ilvl w:val="0"/>
          <w:numId w:val="1"/>
        </w:numPr>
      </w:pPr>
      <w:r>
        <w:t>Recommendations for new or revised policies must be submitted using the following forms found on the University Policies web page</w:t>
      </w:r>
      <w:r w:rsidR="006702DA">
        <w:t xml:space="preserve"> and</w:t>
      </w:r>
      <w:r w:rsidR="0090628A">
        <w:t>/or</w:t>
      </w:r>
      <w:r w:rsidR="006702DA">
        <w:t xml:space="preserve"> the “S” drive in the University Policy folder</w:t>
      </w:r>
      <w:r>
        <w:t xml:space="preserve">: </w:t>
      </w:r>
    </w:p>
    <w:p w:rsidR="00C73E8D" w:rsidRDefault="00A9732B" w:rsidP="00C73E8D">
      <w:pPr>
        <w:pStyle w:val="ListParagraph"/>
        <w:numPr>
          <w:ilvl w:val="1"/>
          <w:numId w:val="1"/>
        </w:numPr>
      </w:pPr>
      <w:r>
        <w:t>Approva</w:t>
      </w:r>
      <w:r w:rsidR="0065096B">
        <w:t>l Routing Form</w:t>
      </w:r>
    </w:p>
    <w:p w:rsidR="00C73E8D" w:rsidRDefault="0090628A" w:rsidP="00C73E8D">
      <w:pPr>
        <w:pStyle w:val="ListParagraph"/>
        <w:numPr>
          <w:ilvl w:val="1"/>
          <w:numId w:val="1"/>
        </w:numPr>
      </w:pPr>
      <w:r>
        <w:t>Policy Template</w:t>
      </w:r>
    </w:p>
    <w:p w:rsidR="00A9732B" w:rsidRDefault="00A9732B" w:rsidP="00C73E8D">
      <w:pPr>
        <w:pStyle w:val="ListParagraph"/>
        <w:numPr>
          <w:ilvl w:val="1"/>
          <w:numId w:val="1"/>
        </w:numPr>
      </w:pPr>
      <w:r>
        <w:t>Pro</w:t>
      </w:r>
      <w:r w:rsidR="00C73E8D">
        <w:t>cedure Template (if applicable)</w:t>
      </w:r>
    </w:p>
    <w:p w:rsidR="00A9732B" w:rsidRDefault="0065096B" w:rsidP="00A9732B">
      <w:pPr>
        <w:pStyle w:val="ListParagraph"/>
        <w:numPr>
          <w:ilvl w:val="0"/>
          <w:numId w:val="1"/>
        </w:numPr>
      </w:pPr>
      <w:r>
        <w:t>Policy author meets with s</w:t>
      </w:r>
      <w:r w:rsidR="00A9732B">
        <w:t>upervisor, if appli</w:t>
      </w:r>
      <w:r>
        <w:t>cable, to obtain signatures on approval routing f</w:t>
      </w:r>
      <w:r w:rsidR="00A9732B">
        <w:t>orm.</w:t>
      </w:r>
    </w:p>
    <w:p w:rsidR="00796A9D" w:rsidRDefault="006702DA" w:rsidP="00A9732B">
      <w:pPr>
        <w:pStyle w:val="ListParagraph"/>
        <w:numPr>
          <w:ilvl w:val="0"/>
          <w:numId w:val="1"/>
        </w:numPr>
      </w:pPr>
      <w:r>
        <w:t xml:space="preserve">Policy author </w:t>
      </w:r>
      <w:r w:rsidR="00796A9D">
        <w:t>and/or</w:t>
      </w:r>
      <w:r w:rsidR="0065096B">
        <w:t xml:space="preserve"> s</w:t>
      </w:r>
      <w:r w:rsidR="00BE56F3">
        <w:t>upervisor meet</w:t>
      </w:r>
      <w:r w:rsidR="0065096B">
        <w:t xml:space="preserve"> with vice p</w:t>
      </w:r>
      <w:r>
        <w:t>resident to discuss</w:t>
      </w:r>
      <w:r w:rsidR="0065096B">
        <w:t xml:space="preserve"> p</w:t>
      </w:r>
      <w:r w:rsidR="00796A9D">
        <w:t>olicy</w:t>
      </w:r>
      <w:r>
        <w:t xml:space="preserve"> and obtain signatures on </w:t>
      </w:r>
      <w:r w:rsidR="0065096B">
        <w:t>a</w:t>
      </w:r>
      <w:r w:rsidR="0090628A">
        <w:t xml:space="preserve">pproval </w:t>
      </w:r>
      <w:r w:rsidR="0065096B">
        <w:t>routing f</w:t>
      </w:r>
      <w:r>
        <w:t>orm</w:t>
      </w:r>
      <w:r w:rsidR="00796A9D">
        <w:t>.</w:t>
      </w:r>
      <w:r>
        <w:t xml:space="preserve"> </w:t>
      </w:r>
    </w:p>
    <w:p w:rsidR="00A9732B" w:rsidRDefault="0065096B" w:rsidP="00A9732B">
      <w:pPr>
        <w:pStyle w:val="ListParagraph"/>
        <w:numPr>
          <w:ilvl w:val="0"/>
          <w:numId w:val="1"/>
        </w:numPr>
      </w:pPr>
      <w:r>
        <w:t>Policy author forwards signed approval routing form, policy template, and if applicable, procedure t</w:t>
      </w:r>
      <w:r w:rsidR="00A9732B">
        <w:t xml:space="preserve">emplate to the Policy </w:t>
      </w:r>
      <w:r w:rsidR="0090628A">
        <w:t>Administration Office.</w:t>
      </w:r>
    </w:p>
    <w:p w:rsidR="006702DA" w:rsidRDefault="00A9732B" w:rsidP="006702DA">
      <w:r w:rsidRPr="00A9732B">
        <w:rPr>
          <w:b/>
          <w:u w:val="single"/>
        </w:rPr>
        <w:t>Policy Review</w:t>
      </w:r>
      <w:r w:rsidR="00B31985" w:rsidRPr="0067414F">
        <w:rPr>
          <w:b/>
          <w:u w:val="single"/>
        </w:rPr>
        <w:t>/Vetting</w:t>
      </w:r>
      <w:r w:rsidR="00B31985" w:rsidRPr="00B31985">
        <w:rPr>
          <w:b/>
        </w:rPr>
        <w:t>:</w:t>
      </w:r>
    </w:p>
    <w:p w:rsidR="00A9732B" w:rsidRDefault="006702DA" w:rsidP="00A13C62">
      <w:pPr>
        <w:pStyle w:val="ListParagraph"/>
        <w:numPr>
          <w:ilvl w:val="0"/>
          <w:numId w:val="5"/>
        </w:numPr>
        <w:tabs>
          <w:tab w:val="left" w:pos="1440"/>
        </w:tabs>
      </w:pPr>
      <w:r>
        <w:t xml:space="preserve">Author </w:t>
      </w:r>
      <w:r w:rsidR="00796A9D">
        <w:t>attend</w:t>
      </w:r>
      <w:r w:rsidR="00C73E8D">
        <w:t>s</w:t>
      </w:r>
      <w:r>
        <w:t xml:space="preserve"> a Policy</w:t>
      </w:r>
      <w:r w:rsidR="00A9732B">
        <w:t xml:space="preserve"> Advisory Committee</w:t>
      </w:r>
      <w:r>
        <w:t xml:space="preserve"> (PAC)</w:t>
      </w:r>
      <w:r w:rsidR="00A13C62">
        <w:t xml:space="preserve"> </w:t>
      </w:r>
      <w:r>
        <w:t>meeting</w:t>
      </w:r>
      <w:r w:rsidR="00C73E8D">
        <w:t xml:space="preserve"> to discuss policy</w:t>
      </w:r>
      <w:r>
        <w:t>. PAC</w:t>
      </w:r>
      <w:r w:rsidR="00A9732B">
        <w:t xml:space="preserve"> reviews the</w:t>
      </w:r>
      <w:r w:rsidR="0065096B">
        <w:t xml:space="preserve"> p</w:t>
      </w:r>
      <w:r w:rsidR="00A13C62">
        <w:t>olicy submission</w:t>
      </w:r>
      <w:r w:rsidR="00A9732B">
        <w:t xml:space="preserve"> for operational efficacy</w:t>
      </w:r>
      <w:r w:rsidR="00C0518A">
        <w:t xml:space="preserve">. </w:t>
      </w:r>
      <w:r w:rsidRPr="006702DA">
        <w:rPr>
          <w:highlight w:val="yellow"/>
        </w:rPr>
        <w:t xml:space="preserve"> </w:t>
      </w:r>
    </w:p>
    <w:p w:rsidR="006702DA" w:rsidRDefault="00BE56F3" w:rsidP="00A13C62">
      <w:pPr>
        <w:pStyle w:val="ListParagraph"/>
        <w:numPr>
          <w:ilvl w:val="0"/>
          <w:numId w:val="5"/>
        </w:numPr>
      </w:pPr>
      <w:r>
        <w:t xml:space="preserve">If deemed necessary, </w:t>
      </w:r>
      <w:r w:rsidR="0065096B">
        <w:t>p</w:t>
      </w:r>
      <w:r w:rsidR="00A13C62">
        <w:t xml:space="preserve">olicies are referred </w:t>
      </w:r>
      <w:r w:rsidR="002B18EA">
        <w:t>to governance</w:t>
      </w:r>
      <w:r w:rsidR="00A13C62">
        <w:t xml:space="preserve"> groups and/or approving/enforcement bodies for review and recommendation.</w:t>
      </w:r>
    </w:p>
    <w:p w:rsidR="00A13C62" w:rsidRPr="006702DA" w:rsidRDefault="00C73E8D" w:rsidP="00A13C62">
      <w:pPr>
        <w:pStyle w:val="ListParagraph"/>
        <w:numPr>
          <w:ilvl w:val="0"/>
          <w:numId w:val="5"/>
        </w:numPr>
      </w:pPr>
      <w:r>
        <w:t xml:space="preserve">Policy Administration submits to </w:t>
      </w:r>
      <w:r w:rsidR="00A13C62">
        <w:t xml:space="preserve">President’s Council policies and procedures for </w:t>
      </w:r>
      <w:r w:rsidR="0065096B">
        <w:t>review in</w:t>
      </w:r>
      <w:r>
        <w:t xml:space="preserve"> </w:t>
      </w:r>
      <w:r w:rsidR="00A13C62">
        <w:t xml:space="preserve">consistency in format, ESU’s Mission, or conflicts between the proposed policy and other ESU policies.  </w:t>
      </w:r>
      <w:r w:rsidR="00A13C62" w:rsidRPr="00A13C62">
        <w:rPr>
          <w:b/>
          <w:i/>
        </w:rPr>
        <w:t xml:space="preserve">President’s Council does not need to review current policies that </w:t>
      </w:r>
      <w:r w:rsidR="00BE56F3">
        <w:rPr>
          <w:b/>
          <w:i/>
        </w:rPr>
        <w:t>do not have substantial changes prior to Legal Counsel’s review.</w:t>
      </w:r>
    </w:p>
    <w:p w:rsidR="00C73E8D" w:rsidRDefault="00C73E8D" w:rsidP="00447D2A">
      <w:pPr>
        <w:pStyle w:val="ListParagraph"/>
        <w:numPr>
          <w:ilvl w:val="0"/>
          <w:numId w:val="2"/>
        </w:numPr>
      </w:pPr>
      <w:r>
        <w:t>Policy Administration submits p</w:t>
      </w:r>
      <w:r w:rsidR="00C0518A">
        <w:t xml:space="preserve">olicies </w:t>
      </w:r>
      <w:r w:rsidR="005205B5">
        <w:t xml:space="preserve">to </w:t>
      </w:r>
      <w:r w:rsidR="00796A9D">
        <w:t>Legal Counsel for r</w:t>
      </w:r>
      <w:r w:rsidR="005205B5">
        <w:t>eview</w:t>
      </w:r>
      <w:r w:rsidR="00796A9D">
        <w:t xml:space="preserve">. </w:t>
      </w:r>
    </w:p>
    <w:p w:rsidR="00C0518A" w:rsidRDefault="00C0518A" w:rsidP="00447D2A">
      <w:pPr>
        <w:pStyle w:val="ListParagraph"/>
        <w:numPr>
          <w:ilvl w:val="0"/>
          <w:numId w:val="2"/>
        </w:numPr>
      </w:pPr>
      <w:r>
        <w:t>Legal</w:t>
      </w:r>
      <w:r w:rsidR="00796A9D">
        <w:t xml:space="preserve"> Counsel’s</w:t>
      </w:r>
      <w:r w:rsidR="0065096B">
        <w:t xml:space="preserve"> comments are returned to author for review by the Policy Administration O</w:t>
      </w:r>
      <w:r>
        <w:t>ffice.</w:t>
      </w:r>
    </w:p>
    <w:p w:rsidR="00F307C9" w:rsidRDefault="00C0518A" w:rsidP="00F307C9">
      <w:pPr>
        <w:pStyle w:val="ListParagraph"/>
        <w:numPr>
          <w:ilvl w:val="0"/>
          <w:numId w:val="2"/>
        </w:numPr>
      </w:pPr>
      <w:r>
        <w:t>Author reviews</w:t>
      </w:r>
      <w:r w:rsidR="0090628A">
        <w:t xml:space="preserve"> </w:t>
      </w:r>
      <w:r w:rsidR="00796A9D">
        <w:t>comments and finalizes</w:t>
      </w:r>
      <w:r>
        <w:t xml:space="preserve"> </w:t>
      </w:r>
      <w:r w:rsidR="0065096B">
        <w:t>p</w:t>
      </w:r>
      <w:r w:rsidR="00796A9D">
        <w:t xml:space="preserve">olicy revisions </w:t>
      </w:r>
      <w:r>
        <w:t>w</w:t>
      </w:r>
      <w:r w:rsidR="0090628A">
        <w:t xml:space="preserve">ith </w:t>
      </w:r>
      <w:r w:rsidR="0065096B">
        <w:t>s</w:t>
      </w:r>
      <w:r w:rsidR="00796A9D">
        <w:t>upervisor</w:t>
      </w:r>
      <w:r w:rsidR="0065096B">
        <w:t xml:space="preserve"> and vice p</w:t>
      </w:r>
      <w:r w:rsidR="0090628A">
        <w:t xml:space="preserve">resident. </w:t>
      </w:r>
      <w:r>
        <w:t xml:space="preserve"> </w:t>
      </w:r>
    </w:p>
    <w:p w:rsidR="002B18EA" w:rsidRPr="0067414F" w:rsidRDefault="0067414F" w:rsidP="0067414F">
      <w:pPr>
        <w:rPr>
          <w:b/>
        </w:rPr>
      </w:pPr>
      <w:r>
        <w:rPr>
          <w:b/>
          <w:u w:val="single"/>
        </w:rPr>
        <w:t>Policy Posting</w:t>
      </w:r>
      <w:r>
        <w:rPr>
          <w:b/>
        </w:rPr>
        <w:t>:</w:t>
      </w:r>
      <w:r w:rsidRPr="0067414F">
        <w:rPr>
          <w:b/>
          <w:u w:val="single"/>
        </w:rPr>
        <w:t xml:space="preserve"> </w:t>
      </w:r>
    </w:p>
    <w:p w:rsidR="008369EB" w:rsidRPr="008369EB" w:rsidRDefault="002B18EA" w:rsidP="00F307C9">
      <w:pPr>
        <w:pStyle w:val="ListParagraph"/>
        <w:numPr>
          <w:ilvl w:val="0"/>
          <w:numId w:val="3"/>
        </w:numPr>
        <w:rPr>
          <w:b/>
          <w:i/>
        </w:rPr>
      </w:pPr>
      <w:r>
        <w:t xml:space="preserve">Author forwards approved revisions to </w:t>
      </w:r>
      <w:r w:rsidR="0067414F">
        <w:t xml:space="preserve">Policy </w:t>
      </w:r>
      <w:r w:rsidR="0090628A">
        <w:t>Administration Office</w:t>
      </w:r>
      <w:r>
        <w:t xml:space="preserve"> to be entered into</w:t>
      </w:r>
      <w:r w:rsidR="0067414F">
        <w:t xml:space="preserve"> the content management system.</w:t>
      </w:r>
    </w:p>
    <w:p w:rsidR="0090628A" w:rsidRPr="0090628A" w:rsidRDefault="002B18EA" w:rsidP="00F307C9">
      <w:pPr>
        <w:pStyle w:val="ListParagraph"/>
        <w:numPr>
          <w:ilvl w:val="0"/>
          <w:numId w:val="3"/>
        </w:numPr>
        <w:rPr>
          <w:b/>
          <w:i/>
        </w:rPr>
      </w:pPr>
      <w:r>
        <w:lastRenderedPageBreak/>
        <w:t xml:space="preserve"> </w:t>
      </w:r>
      <w:r w:rsidR="00217EDE">
        <w:t>Policy Development Specialist enters p</w:t>
      </w:r>
      <w:bookmarkStart w:id="0" w:name="_GoBack"/>
      <w:bookmarkEnd w:id="0"/>
      <w:r w:rsidR="00217EDE">
        <w:t>rocedures</w:t>
      </w:r>
      <w:r w:rsidRPr="00217EDE">
        <w:t xml:space="preserve"> related to Policy into the content management system by the </w:t>
      </w:r>
      <w:r w:rsidR="00217EDE" w:rsidRPr="00217EDE">
        <w:t>policy development specialist.</w:t>
      </w:r>
      <w:r w:rsidR="0067414F">
        <w:t xml:space="preserve"> </w:t>
      </w:r>
    </w:p>
    <w:p w:rsidR="006B3268" w:rsidRPr="006B3268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posts n</w:t>
      </w:r>
      <w:r w:rsidR="008369EB">
        <w:t>ew or revised policy announcement</w:t>
      </w:r>
      <w:r w:rsidR="00F307C9" w:rsidRPr="0067414F">
        <w:t xml:space="preserve"> on the University we</w:t>
      </w:r>
      <w:r w:rsidR="006B3268">
        <w:t>b</w:t>
      </w:r>
      <w:r w:rsidR="00F307C9" w:rsidRPr="0067414F">
        <w:t xml:space="preserve"> page for </w:t>
      </w:r>
      <w:r w:rsidR="00FF3226">
        <w:t>ten (10</w:t>
      </w:r>
      <w:r w:rsidR="0067414F">
        <w:t>)</w:t>
      </w:r>
      <w:r w:rsidR="00F307C9" w:rsidRPr="0067414F">
        <w:t xml:space="preserve"> business days for public review via Postmaster notice and on my ESU Portal </w:t>
      </w:r>
    </w:p>
    <w:p w:rsidR="00F307C9" w:rsidRPr="006B3268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announces r</w:t>
      </w:r>
      <w:r w:rsidR="00F307C9">
        <w:t xml:space="preserve">epealed </w:t>
      </w:r>
      <w:r w:rsidR="00C73E8D">
        <w:t>policies via</w:t>
      </w:r>
      <w:r>
        <w:t xml:space="preserve"> Post</w:t>
      </w:r>
      <w:r w:rsidR="00C73E8D">
        <w:t xml:space="preserve"> M</w:t>
      </w:r>
      <w:r>
        <w:t>aster</w:t>
      </w:r>
      <w:r w:rsidR="00C73E8D">
        <w:t xml:space="preserve"> (e-mail</w:t>
      </w:r>
      <w:r w:rsidR="0065096B">
        <w:t>),</w:t>
      </w:r>
      <w:r w:rsidR="00217EDE">
        <w:t xml:space="preserve"> on </w:t>
      </w:r>
      <w:proofErr w:type="spellStart"/>
      <w:r w:rsidR="00217EDE">
        <w:t>myESUPortal</w:t>
      </w:r>
      <w:proofErr w:type="spellEnd"/>
      <w:r w:rsidR="00217EDE">
        <w:t>, and</w:t>
      </w:r>
      <w:r>
        <w:t xml:space="preserve"> </w:t>
      </w:r>
      <w:r w:rsidR="00F307C9">
        <w:t>on the University web page.</w:t>
      </w:r>
    </w:p>
    <w:p w:rsidR="00F307C9" w:rsidRPr="00F307C9" w:rsidRDefault="00F307C9" w:rsidP="00F307C9">
      <w:pPr>
        <w:pStyle w:val="ListParagraph"/>
        <w:numPr>
          <w:ilvl w:val="0"/>
          <w:numId w:val="3"/>
        </w:numPr>
        <w:rPr>
          <w:b/>
        </w:rPr>
      </w:pPr>
      <w:r>
        <w:t xml:space="preserve">Policy </w:t>
      </w:r>
      <w:r w:rsidR="005205B5">
        <w:t>Administration</w:t>
      </w:r>
      <w:r>
        <w:t xml:space="preserve"> will summa</w:t>
      </w:r>
      <w:r w:rsidR="0067414F">
        <w:t>rize the comments and present</w:t>
      </w:r>
      <w:r>
        <w:t xml:space="preserve"> to President’s Council for discuss</w:t>
      </w:r>
      <w:r w:rsidR="00796A9D">
        <w:t>ion</w:t>
      </w:r>
      <w:r>
        <w:t xml:space="preserve"> and refinement of the proposed policy as warranted.</w:t>
      </w:r>
    </w:p>
    <w:p w:rsidR="00F307C9" w:rsidRPr="00F307C9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will post c</w:t>
      </w:r>
      <w:r w:rsidR="00F307C9">
        <w:t xml:space="preserve">omments received on the Public Comments web page for </w:t>
      </w:r>
      <w:r w:rsidR="00217EDE">
        <w:t>ten (10</w:t>
      </w:r>
      <w:r w:rsidR="0067414F">
        <w:t>) business</w:t>
      </w:r>
      <w:r w:rsidR="00F307C9">
        <w:t xml:space="preserve"> days after public posting.</w:t>
      </w:r>
      <w:r w:rsidR="00C73E8D">
        <w:br/>
      </w:r>
    </w:p>
    <w:p w:rsidR="00F307C9" w:rsidRDefault="00F307C9" w:rsidP="00F307C9">
      <w:pPr>
        <w:pStyle w:val="ListParagraph"/>
        <w:ind w:left="1440" w:hanging="1440"/>
        <w:rPr>
          <w:b/>
        </w:rPr>
      </w:pPr>
      <w:r>
        <w:rPr>
          <w:b/>
          <w:u w:val="single"/>
        </w:rPr>
        <w:t>Policy Adoption</w:t>
      </w:r>
      <w:r>
        <w:rPr>
          <w:b/>
        </w:rPr>
        <w:t>:</w:t>
      </w:r>
    </w:p>
    <w:p w:rsidR="00F307C9" w:rsidRDefault="00F307C9" w:rsidP="00F307C9">
      <w:pPr>
        <w:pStyle w:val="ListParagraph"/>
        <w:ind w:left="1440" w:hanging="1440"/>
        <w:rPr>
          <w:b/>
        </w:rPr>
      </w:pPr>
    </w:p>
    <w:p w:rsidR="00A86D1F" w:rsidRDefault="00A86D1F" w:rsidP="00F307C9">
      <w:pPr>
        <w:pStyle w:val="ListParagraph"/>
        <w:numPr>
          <w:ilvl w:val="0"/>
          <w:numId w:val="3"/>
        </w:numPr>
      </w:pPr>
      <w:r>
        <w:t xml:space="preserve">Policy is submitted to Council of Trustees </w:t>
      </w:r>
      <w:r w:rsidR="006B3268">
        <w:t xml:space="preserve">for informational purposes or for approval of the President’s recommendation. </w:t>
      </w:r>
    </w:p>
    <w:p w:rsidR="0067414F" w:rsidRDefault="006B3268" w:rsidP="00796A9D">
      <w:pPr>
        <w:pStyle w:val="ListParagraph"/>
        <w:numPr>
          <w:ilvl w:val="0"/>
          <w:numId w:val="3"/>
        </w:numPr>
      </w:pPr>
      <w:r>
        <w:t>The President approves</w:t>
      </w:r>
      <w:r w:rsidR="0065096B">
        <w:t xml:space="preserve"> all p</w:t>
      </w:r>
      <w:r w:rsidR="0067414F">
        <w:t xml:space="preserve">olicies, which can be viewed on </w:t>
      </w:r>
      <w:r w:rsidR="00796A9D">
        <w:t xml:space="preserve">the University Policies website at </w:t>
      </w:r>
      <w:r w:rsidR="00796A9D" w:rsidRPr="00796A9D">
        <w:t>http://www4.esu.edu/about/policies/index.cfm</w:t>
      </w:r>
    </w:p>
    <w:p w:rsidR="0067414F" w:rsidRDefault="0067414F" w:rsidP="0067414F">
      <w:pPr>
        <w:pStyle w:val="ListParagraph"/>
        <w:numPr>
          <w:ilvl w:val="0"/>
          <w:numId w:val="3"/>
        </w:numPr>
      </w:pPr>
      <w:r>
        <w:t xml:space="preserve">Administrative Updates to adopted policies triggered by external or internal events require approval from </w:t>
      </w:r>
      <w:r w:rsidR="0065096B">
        <w:t>PAC</w:t>
      </w:r>
      <w:r>
        <w:t xml:space="preserve">. Contact </w:t>
      </w:r>
      <w:r w:rsidR="0065096B">
        <w:t>Policy Administration</w:t>
      </w:r>
      <w:r w:rsidR="00796A9D">
        <w:t xml:space="preserve"> if you have adm</w:t>
      </w:r>
      <w:r w:rsidR="0065096B">
        <w:t>inistrative updates to adopted p</w:t>
      </w:r>
      <w:r w:rsidR="00796A9D">
        <w:t>olicies.</w:t>
      </w:r>
    </w:p>
    <w:p w:rsidR="00447D2A" w:rsidRDefault="00447D2A" w:rsidP="00F307C9">
      <w:pPr>
        <w:pStyle w:val="ListParagraph"/>
        <w:numPr>
          <w:ilvl w:val="0"/>
          <w:numId w:val="3"/>
        </w:numPr>
      </w:pPr>
      <w:r>
        <w:t>Adopted policies must be reviewed every 5 years,</w:t>
      </w:r>
      <w:r w:rsidR="003E746B">
        <w:t xml:space="preserve"> or if necessary, on an as needed bases. P</w:t>
      </w:r>
      <w:r>
        <w:t xml:space="preserve">rocedures </w:t>
      </w:r>
      <w:r w:rsidR="003E746B">
        <w:t xml:space="preserve">must be reviewed every 2 years, or if necessary, on an as needed basis. </w:t>
      </w:r>
      <w:r>
        <w:t xml:space="preserve"> Amendments </w:t>
      </w:r>
      <w:r w:rsidR="003E746B">
        <w:t xml:space="preserve">to Policies </w:t>
      </w:r>
      <w:r>
        <w:t>are made as necessary.</w:t>
      </w:r>
    </w:p>
    <w:p w:rsidR="00796A9D" w:rsidRDefault="00796A9D" w:rsidP="00F307C9">
      <w:pPr>
        <w:pStyle w:val="ListParagraph"/>
        <w:numPr>
          <w:ilvl w:val="0"/>
          <w:numId w:val="3"/>
        </w:numPr>
      </w:pPr>
      <w:r>
        <w:t xml:space="preserve">Policy Authors </w:t>
      </w:r>
      <w:r w:rsidR="00217EDE">
        <w:t>receive notification</w:t>
      </w:r>
      <w:r>
        <w:t xml:space="preserve"> </w:t>
      </w:r>
      <w:r w:rsidR="00217EDE">
        <w:t>3-</w:t>
      </w:r>
      <w:r>
        <w:t xml:space="preserve">6 months prior to their </w:t>
      </w:r>
      <w:r w:rsidR="00217EDE">
        <w:t>5-year</w:t>
      </w:r>
      <w:r w:rsidR="0065096B">
        <w:t xml:space="preserve"> renewal date to review their p</w:t>
      </w:r>
      <w:r>
        <w:t>olicies.</w:t>
      </w:r>
    </w:p>
    <w:p w:rsidR="00796A9D" w:rsidRDefault="00796A9D" w:rsidP="00573F07">
      <w:pPr>
        <w:pStyle w:val="ListParagraph"/>
        <w:ind w:left="1440"/>
      </w:pPr>
    </w:p>
    <w:p w:rsidR="00C0518A" w:rsidRDefault="00C0518A"/>
    <w:p w:rsidR="00B74046" w:rsidRDefault="00A9732B" w:rsidP="00B74046">
      <w:r>
        <w:tab/>
      </w:r>
      <w:r w:rsidR="00B74046">
        <w:t xml:space="preserve"> </w:t>
      </w:r>
    </w:p>
    <w:sectPr w:rsidR="00B7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454"/>
    <w:multiLevelType w:val="hybridMultilevel"/>
    <w:tmpl w:val="5C9A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C1969"/>
    <w:multiLevelType w:val="hybridMultilevel"/>
    <w:tmpl w:val="F4FC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C6487"/>
    <w:multiLevelType w:val="hybridMultilevel"/>
    <w:tmpl w:val="82E87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E5432A"/>
    <w:multiLevelType w:val="hybridMultilevel"/>
    <w:tmpl w:val="53DE0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3361DD"/>
    <w:multiLevelType w:val="hybridMultilevel"/>
    <w:tmpl w:val="61568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B"/>
    <w:rsid w:val="00217EDE"/>
    <w:rsid w:val="002B18EA"/>
    <w:rsid w:val="003E746B"/>
    <w:rsid w:val="00447D2A"/>
    <w:rsid w:val="005205B5"/>
    <w:rsid w:val="00573F07"/>
    <w:rsid w:val="0065096B"/>
    <w:rsid w:val="006702DA"/>
    <w:rsid w:val="0067414F"/>
    <w:rsid w:val="006B3268"/>
    <w:rsid w:val="00744C4A"/>
    <w:rsid w:val="00781673"/>
    <w:rsid w:val="00796A9D"/>
    <w:rsid w:val="007F4DC5"/>
    <w:rsid w:val="008369EB"/>
    <w:rsid w:val="0090628A"/>
    <w:rsid w:val="00A13C62"/>
    <w:rsid w:val="00A86D1F"/>
    <w:rsid w:val="00A9732B"/>
    <w:rsid w:val="00B31985"/>
    <w:rsid w:val="00B56C44"/>
    <w:rsid w:val="00B74046"/>
    <w:rsid w:val="00BE56F3"/>
    <w:rsid w:val="00C0518A"/>
    <w:rsid w:val="00C73E8D"/>
    <w:rsid w:val="00F307C9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03E6"/>
  <w15:docId w15:val="{FB6F49A2-C8B8-4406-9688-0F822EE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2012-12-04T13:33:00Z</cp:lastPrinted>
  <dcterms:created xsi:type="dcterms:W3CDTF">2019-01-10T19:56:00Z</dcterms:created>
  <dcterms:modified xsi:type="dcterms:W3CDTF">2019-01-10T19:56:00Z</dcterms:modified>
</cp:coreProperties>
</file>