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D9A37" w14:textId="77777777" w:rsidR="00B273B1" w:rsidRPr="00343D47" w:rsidRDefault="00B273B1">
      <w:pPr>
        <w:pStyle w:val="Name"/>
        <w:spacing w:after="0"/>
        <w:outlineLvl w:val="0"/>
        <w:rPr>
          <w:rFonts w:ascii="Times New Roman" w:hAnsi="Times New Roman"/>
          <w:sz w:val="36"/>
        </w:rPr>
      </w:pPr>
      <w:bookmarkStart w:id="0" w:name="_GoBack"/>
      <w:bookmarkEnd w:id="0"/>
      <w:r w:rsidRPr="00343D47">
        <w:rPr>
          <w:rFonts w:ascii="Times New Roman" w:hAnsi="Times New Roman"/>
          <w:sz w:val="36"/>
        </w:rPr>
        <w:t>Dr. Jonathan P. Keiter</w:t>
      </w:r>
    </w:p>
    <w:tbl>
      <w:tblPr>
        <w:tblW w:w="31230" w:type="dxa"/>
        <w:tblLayout w:type="fixed"/>
        <w:tblLook w:val="0000" w:firstRow="0" w:lastRow="0" w:firstColumn="0" w:lastColumn="0" w:noHBand="0" w:noVBand="0"/>
      </w:tblPr>
      <w:tblGrid>
        <w:gridCol w:w="236"/>
        <w:gridCol w:w="34"/>
        <w:gridCol w:w="540"/>
        <w:gridCol w:w="8280"/>
        <w:gridCol w:w="7380"/>
        <w:gridCol w:w="7380"/>
        <w:gridCol w:w="7380"/>
      </w:tblGrid>
      <w:tr w:rsidR="00B273B1" w:rsidRPr="00343D47" w14:paraId="2DD7C8E6" w14:textId="77777777" w:rsidTr="006F6685">
        <w:trPr>
          <w:gridAfter w:val="3"/>
          <w:wAfter w:w="22140" w:type="dxa"/>
          <w:cantSplit/>
          <w:trHeight w:val="468"/>
        </w:trPr>
        <w:tc>
          <w:tcPr>
            <w:tcW w:w="9090" w:type="dxa"/>
            <w:gridSpan w:val="4"/>
          </w:tcPr>
          <w:p w14:paraId="1621E841" w14:textId="77777777" w:rsidR="00B273B1" w:rsidRPr="00343D47" w:rsidRDefault="00B273B1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Education</w:t>
            </w:r>
          </w:p>
        </w:tc>
      </w:tr>
      <w:tr w:rsidR="00B273B1" w:rsidRPr="00343D47" w14:paraId="0D737E7E" w14:textId="77777777" w:rsidTr="006F6685">
        <w:trPr>
          <w:gridAfter w:val="3"/>
          <w:wAfter w:w="22140" w:type="dxa"/>
          <w:trHeight w:val="2241"/>
        </w:trPr>
        <w:tc>
          <w:tcPr>
            <w:tcW w:w="810" w:type="dxa"/>
            <w:gridSpan w:val="3"/>
          </w:tcPr>
          <w:p w14:paraId="4A42FDBD" w14:textId="77777777" w:rsidR="00B273B1" w:rsidRPr="00343D47" w:rsidRDefault="00B273B1">
            <w:pPr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070D21DE" w14:textId="77777777" w:rsidR="00B273B1" w:rsidRPr="00343D47" w:rsidRDefault="00B273B1">
            <w:pPr>
              <w:pStyle w:val="CompanyName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343D47">
              <w:rPr>
                <w:rFonts w:ascii="Times New Roman" w:hAnsi="Times New Roman"/>
                <w:sz w:val="28"/>
                <w:szCs w:val="28"/>
              </w:rPr>
              <w:t>Wittenberg University, Springfield Ohio</w:t>
            </w:r>
          </w:p>
          <w:p w14:paraId="1DD8EBD6" w14:textId="77777777" w:rsidR="00B273B1" w:rsidRPr="00343D47" w:rsidRDefault="00B273B1">
            <w:pPr>
              <w:pStyle w:val="JobTitl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343D47">
              <w:rPr>
                <w:rFonts w:ascii="Times New Roman" w:hAnsi="Times New Roman"/>
                <w:sz w:val="28"/>
                <w:szCs w:val="28"/>
              </w:rPr>
              <w:t xml:space="preserve">      B.A. 1995 Major: Mathematics</w:t>
            </w:r>
          </w:p>
          <w:p w14:paraId="25DC2E56" w14:textId="77777777" w:rsidR="00B273B1" w:rsidRPr="00343D47" w:rsidRDefault="00B273B1">
            <w:pPr>
              <w:pStyle w:val="Achievement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3D47">
              <w:rPr>
                <w:rFonts w:ascii="Times New Roman" w:hAnsi="Times New Roman"/>
                <w:sz w:val="28"/>
                <w:szCs w:val="28"/>
              </w:rPr>
              <w:t xml:space="preserve">       Departmental Honors</w:t>
            </w:r>
          </w:p>
          <w:p w14:paraId="0AEA588F" w14:textId="77777777" w:rsidR="00B273B1" w:rsidRPr="00343D47" w:rsidRDefault="00B273B1">
            <w:pPr>
              <w:pStyle w:val="Achievement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3D47">
              <w:rPr>
                <w:rFonts w:ascii="Times New Roman" w:hAnsi="Times New Roman"/>
                <w:sz w:val="28"/>
                <w:szCs w:val="28"/>
              </w:rPr>
              <w:t xml:space="preserve">       Summa Cum Laude</w:t>
            </w:r>
          </w:p>
          <w:p w14:paraId="5B542C15" w14:textId="77777777" w:rsidR="000813F0" w:rsidRPr="00343D47" w:rsidRDefault="000813F0">
            <w:pPr>
              <w:pStyle w:val="Achievement"/>
              <w:spacing w:after="0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  <w:p w14:paraId="472BFC11" w14:textId="77777777" w:rsidR="00B273B1" w:rsidRPr="00343D47" w:rsidRDefault="00B273B1">
            <w:pPr>
              <w:pStyle w:val="Achievement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3D47">
              <w:rPr>
                <w:rFonts w:ascii="Times New Roman" w:hAnsi="Times New Roman"/>
                <w:sz w:val="28"/>
                <w:szCs w:val="28"/>
              </w:rPr>
              <w:t>University of Connecticut, Storrs Connecticut</w:t>
            </w:r>
          </w:p>
          <w:p w14:paraId="7D71FB3A" w14:textId="77777777" w:rsidR="00B273B1" w:rsidRPr="00343D47" w:rsidRDefault="00B273B1">
            <w:pPr>
              <w:pStyle w:val="Achievement"/>
              <w:spacing w:after="0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343D4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43D47">
              <w:rPr>
                <w:rFonts w:ascii="Times New Roman" w:hAnsi="Times New Roman"/>
                <w:i/>
                <w:sz w:val="28"/>
                <w:szCs w:val="28"/>
              </w:rPr>
              <w:t>M.S. 1999 Mathematics</w:t>
            </w:r>
          </w:p>
          <w:p w14:paraId="18BFE538" w14:textId="77777777" w:rsidR="00364403" w:rsidRPr="00343D47" w:rsidRDefault="00B273B1" w:rsidP="00ED22A5">
            <w:pPr>
              <w:pStyle w:val="Achievement"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D47">
              <w:rPr>
                <w:rFonts w:ascii="Times New Roman" w:hAnsi="Times New Roman"/>
                <w:i/>
                <w:sz w:val="28"/>
                <w:szCs w:val="28"/>
              </w:rPr>
              <w:t xml:space="preserve">       Ph.D. 2003 </w:t>
            </w:r>
            <w:r w:rsidRPr="00343D47">
              <w:rPr>
                <w:rFonts w:ascii="Times New Roman" w:hAnsi="Times New Roman"/>
                <w:b/>
                <w:sz w:val="24"/>
                <w:szCs w:val="24"/>
              </w:rPr>
              <w:t>One Vertex Triangulations and Heegaard Splittings</w:t>
            </w:r>
          </w:p>
          <w:p w14:paraId="14C966A5" w14:textId="77777777" w:rsidR="00C22D46" w:rsidRPr="00343D47" w:rsidRDefault="00C22D46" w:rsidP="00ED22A5">
            <w:pPr>
              <w:pStyle w:val="Achievement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B273B1" w:rsidRPr="00343D47" w14:paraId="7CBA6866" w14:textId="77777777" w:rsidTr="006F6685">
        <w:trPr>
          <w:gridAfter w:val="3"/>
          <w:wAfter w:w="22140" w:type="dxa"/>
          <w:cantSplit/>
        </w:trPr>
        <w:tc>
          <w:tcPr>
            <w:tcW w:w="9090" w:type="dxa"/>
            <w:gridSpan w:val="4"/>
          </w:tcPr>
          <w:p w14:paraId="22C8643E" w14:textId="77777777" w:rsidR="00B273B1" w:rsidRPr="00343D47" w:rsidRDefault="00B273B1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Professional experience</w:t>
            </w:r>
          </w:p>
        </w:tc>
      </w:tr>
      <w:tr w:rsidR="00B273B1" w:rsidRPr="00343D47" w14:paraId="24B69D78" w14:textId="77777777" w:rsidTr="006F6685">
        <w:trPr>
          <w:gridAfter w:val="3"/>
          <w:wAfter w:w="22140" w:type="dxa"/>
          <w:trHeight w:val="2349"/>
        </w:trPr>
        <w:tc>
          <w:tcPr>
            <w:tcW w:w="270" w:type="dxa"/>
            <w:gridSpan w:val="2"/>
          </w:tcPr>
          <w:p w14:paraId="16441502" w14:textId="77777777" w:rsidR="00B273B1" w:rsidRPr="00343D47" w:rsidRDefault="00B273B1">
            <w:pPr>
              <w:rPr>
                <w:rFonts w:ascii="Times New Roman" w:hAnsi="Times New Roman"/>
              </w:rPr>
            </w:pPr>
          </w:p>
        </w:tc>
        <w:tc>
          <w:tcPr>
            <w:tcW w:w="8820" w:type="dxa"/>
            <w:gridSpan w:val="2"/>
          </w:tcPr>
          <w:p w14:paraId="4CE69C42" w14:textId="77777777" w:rsidR="00B273B1" w:rsidRPr="00343D47" w:rsidRDefault="00B273B1">
            <w:pPr>
              <w:pStyle w:val="CompanyNam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 xml:space="preserve">1996–2002 University of Connecticut, Department of Mathematics </w:t>
            </w:r>
          </w:p>
          <w:p w14:paraId="46056219" w14:textId="77777777" w:rsidR="00024D6C" w:rsidRPr="00343D47" w:rsidRDefault="00024D6C" w:rsidP="00024D6C">
            <w:pPr>
              <w:pStyle w:val="JobTitle"/>
              <w:rPr>
                <w:rFonts w:ascii="Times New Roman" w:hAnsi="Times New Roman"/>
                <w:i w:val="0"/>
              </w:rPr>
            </w:pPr>
            <w:r w:rsidRPr="00343D47">
              <w:rPr>
                <w:rFonts w:ascii="Times New Roman" w:hAnsi="Times New Roman"/>
              </w:rPr>
              <w:t>Graduate Assistant:</w:t>
            </w:r>
            <w:r w:rsidRPr="00343D47">
              <w:rPr>
                <w:rFonts w:ascii="Times New Roman" w:hAnsi="Times New Roman"/>
                <w:i w:val="0"/>
              </w:rPr>
              <w:t xml:space="preserve"> Taught one or two courses each semester</w:t>
            </w:r>
          </w:p>
          <w:p w14:paraId="579135EB" w14:textId="77777777" w:rsidR="00B273B1" w:rsidRPr="00343D47" w:rsidRDefault="00B273B1">
            <w:pPr>
              <w:pStyle w:val="Achievement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>2002–2005 King’s College, Department of Mathematics</w:t>
            </w:r>
          </w:p>
          <w:p w14:paraId="78CE543B" w14:textId="77777777" w:rsidR="00B273B1" w:rsidRPr="00343D47" w:rsidRDefault="00B273B1">
            <w:pPr>
              <w:pStyle w:val="Achievement"/>
              <w:spacing w:after="0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3D47">
              <w:rPr>
                <w:rFonts w:ascii="Times New Roman" w:hAnsi="Times New Roman"/>
                <w:i/>
                <w:sz w:val="24"/>
                <w:szCs w:val="24"/>
              </w:rPr>
              <w:t>Assistant Professor: Courses Taught:</w:t>
            </w:r>
          </w:p>
          <w:p w14:paraId="1E824FCD" w14:textId="77777777" w:rsidR="00B273B1" w:rsidRPr="00343D47" w:rsidRDefault="00B273B1" w:rsidP="006C3605">
            <w:pPr>
              <w:pStyle w:val="Achievement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>Quantitative Reasoning</w:t>
            </w:r>
            <w:r w:rsidR="00E972A3" w:rsidRPr="00343D47">
              <w:rPr>
                <w:rFonts w:ascii="Times New Roman" w:hAnsi="Times New Roman"/>
                <w:sz w:val="24"/>
                <w:szCs w:val="24"/>
              </w:rPr>
              <w:t xml:space="preserve"> Core 1205</w:t>
            </w:r>
            <w:r w:rsidR="002A6664" w:rsidRPr="00343D4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 xml:space="preserve">Business </w:t>
            </w:r>
            <w:r w:rsidR="002A6664" w:rsidRPr="00343D47">
              <w:rPr>
                <w:rFonts w:ascii="Times New Roman" w:hAnsi="Times New Roman"/>
                <w:sz w:val="24"/>
                <w:szCs w:val="24"/>
              </w:rPr>
              <w:t xml:space="preserve">Calculus I, Math 121; 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>Complex Analysis</w:t>
            </w:r>
            <w:r w:rsidR="00BF030A">
              <w:rPr>
                <w:rFonts w:ascii="Times New Roman" w:hAnsi="Times New Roman"/>
                <w:sz w:val="24"/>
                <w:szCs w:val="24"/>
              </w:rPr>
              <w:t>,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 xml:space="preserve"> Math 420</w:t>
            </w:r>
            <w:r w:rsidR="002A6664" w:rsidRPr="00343D4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>Calculus for the Sciences</w:t>
            </w:r>
            <w:r w:rsidR="00BF030A">
              <w:rPr>
                <w:rFonts w:ascii="Times New Roman" w:hAnsi="Times New Roman"/>
                <w:sz w:val="24"/>
                <w:szCs w:val="24"/>
              </w:rPr>
              <w:t>,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 xml:space="preserve"> Math 125</w:t>
            </w:r>
            <w:r w:rsidR="002A6664" w:rsidRPr="00343D4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>Analytic Geometry and Calculus III</w:t>
            </w:r>
            <w:r w:rsidR="00BF030A">
              <w:rPr>
                <w:rFonts w:ascii="Times New Roman" w:hAnsi="Times New Roman"/>
                <w:sz w:val="24"/>
                <w:szCs w:val="24"/>
              </w:rPr>
              <w:t>,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664" w:rsidRPr="00343D47">
              <w:rPr>
                <w:rFonts w:ascii="Times New Roman" w:hAnsi="Times New Roman"/>
                <w:sz w:val="24"/>
                <w:szCs w:val="24"/>
              </w:rPr>
              <w:t xml:space="preserve">Math 231; </w:t>
            </w:r>
            <w:r w:rsidRPr="00343D47">
              <w:rPr>
                <w:rFonts w:ascii="Times New Roman" w:hAnsi="Times New Roman"/>
                <w:b/>
                <w:sz w:val="24"/>
                <w:szCs w:val="24"/>
              </w:rPr>
              <w:t>Developed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 xml:space="preserve"> and taught: Mathematics for the Physical Science (Linear Algebra and Differential Equations for Chemistry Majors)</w:t>
            </w:r>
            <w:r w:rsidR="00BF030A">
              <w:rPr>
                <w:rFonts w:ascii="Times New Roman" w:hAnsi="Times New Roman"/>
                <w:sz w:val="24"/>
                <w:szCs w:val="24"/>
              </w:rPr>
              <w:t>.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 xml:space="preserve"> Math 233 </w:t>
            </w:r>
          </w:p>
          <w:p w14:paraId="083C2266" w14:textId="77777777" w:rsidR="00B273B1" w:rsidRPr="00343D47" w:rsidRDefault="00B273B1">
            <w:pPr>
              <w:pStyle w:val="Achievement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>2005–current East Stroudsburg University, Department of Mathematics</w:t>
            </w:r>
          </w:p>
          <w:p w14:paraId="06005C01" w14:textId="77777777" w:rsidR="00B273B1" w:rsidRPr="00343D47" w:rsidRDefault="00B273B1">
            <w:pPr>
              <w:pStyle w:val="Achievement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i/>
                <w:sz w:val="24"/>
                <w:szCs w:val="24"/>
              </w:rPr>
              <w:t>Assistant Professor: Courses Teaching:</w:t>
            </w:r>
          </w:p>
          <w:p w14:paraId="56D647A3" w14:textId="77777777" w:rsidR="00BF030A" w:rsidRPr="00BF030A" w:rsidRDefault="00BF030A" w:rsidP="00BF030A">
            <w:pPr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>Math 090:  Intermediate Algebra</w:t>
            </w:r>
          </w:p>
          <w:p w14:paraId="758717AC" w14:textId="77777777" w:rsidR="00BF030A" w:rsidRPr="00BF030A" w:rsidRDefault="00BF030A" w:rsidP="00BF030A">
            <w:pPr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>Math 100: Numbers, Sets, and Structures</w:t>
            </w:r>
          </w:p>
          <w:p w14:paraId="5AA40B0F" w14:textId="77777777" w:rsidR="00BF030A" w:rsidRPr="00BF030A" w:rsidRDefault="00BF030A" w:rsidP="00BF030A">
            <w:pPr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bCs/>
                <w:sz w:val="24"/>
              </w:rPr>
              <w:t>Math 101:</w:t>
            </w:r>
            <w:r w:rsidRPr="00BF030A">
              <w:rPr>
                <w:rFonts w:ascii="Times New Roman" w:hAnsi="Times New Roman"/>
                <w:bCs/>
                <w:sz w:val="24"/>
              </w:rPr>
              <w:tab/>
            </w:r>
            <w:r w:rsidRPr="00BF030A">
              <w:rPr>
                <w:rFonts w:ascii="Times New Roman" w:hAnsi="Times New Roman"/>
                <w:sz w:val="24"/>
              </w:rPr>
              <w:t>Excursions in Mathematics</w:t>
            </w:r>
          </w:p>
          <w:p w14:paraId="624915BD" w14:textId="77777777" w:rsidR="00BF030A" w:rsidRPr="00BF030A" w:rsidRDefault="00BF030A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>Math 105:</w:t>
            </w:r>
            <w:r w:rsidRPr="00BF030A">
              <w:rPr>
                <w:rFonts w:ascii="Times New Roman" w:hAnsi="Times New Roman"/>
                <w:sz w:val="24"/>
              </w:rPr>
              <w:tab/>
              <w:t xml:space="preserve">Mathematical Problem Solving for Pre-K to Grade 8 Education Majors </w:t>
            </w:r>
          </w:p>
          <w:p w14:paraId="28D3E4F4" w14:textId="77777777" w:rsidR="00BF030A" w:rsidRPr="00BF030A" w:rsidRDefault="00BF030A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>Math 130:</w:t>
            </w:r>
            <w:r w:rsidRPr="00BF030A">
              <w:rPr>
                <w:rFonts w:ascii="Times New Roman" w:hAnsi="Times New Roman"/>
                <w:sz w:val="24"/>
              </w:rPr>
              <w:tab/>
              <w:t>Applied Algebraic Methods</w:t>
            </w:r>
          </w:p>
          <w:p w14:paraId="640330B1" w14:textId="77777777" w:rsidR="00BF030A" w:rsidRPr="00BF030A" w:rsidRDefault="00BF030A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>Math 135:</w:t>
            </w:r>
            <w:r w:rsidRPr="00BF030A">
              <w:rPr>
                <w:rFonts w:ascii="Times New Roman" w:hAnsi="Times New Roman"/>
                <w:sz w:val="24"/>
              </w:rPr>
              <w:tab/>
              <w:t>Pre-Calculus</w:t>
            </w:r>
          </w:p>
          <w:p w14:paraId="696FDE26" w14:textId="77777777" w:rsidR="00BF030A" w:rsidRPr="00BF030A" w:rsidRDefault="00BF030A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>Math 140:</w:t>
            </w:r>
            <w:r w:rsidRPr="00BF030A">
              <w:rPr>
                <w:rFonts w:ascii="Times New Roman" w:hAnsi="Times New Roman"/>
                <w:sz w:val="24"/>
              </w:rPr>
              <w:tab/>
              <w:t>Calculus I</w:t>
            </w:r>
          </w:p>
          <w:p w14:paraId="03AA4E92" w14:textId="77777777" w:rsidR="00BF030A" w:rsidRPr="00BF030A" w:rsidRDefault="00BF030A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>Math 141:</w:t>
            </w:r>
            <w:r w:rsidRPr="00BF030A">
              <w:rPr>
                <w:rFonts w:ascii="Times New Roman" w:hAnsi="Times New Roman"/>
                <w:sz w:val="24"/>
              </w:rPr>
              <w:tab/>
              <w:t>Calculus II</w:t>
            </w:r>
          </w:p>
          <w:p w14:paraId="3794E6B2" w14:textId="77777777" w:rsidR="00BF030A" w:rsidRPr="00BF030A" w:rsidRDefault="00BF030A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 xml:space="preserve">Math 205: Geometry for Pre-K to Grade 8 Education Majors </w:t>
            </w:r>
          </w:p>
          <w:p w14:paraId="66630238" w14:textId="77777777" w:rsidR="00BF030A" w:rsidRPr="00BF030A" w:rsidRDefault="00BF030A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>Math 220: Discrete Mathematical Structures</w:t>
            </w:r>
          </w:p>
          <w:p w14:paraId="7F590A16" w14:textId="77777777" w:rsidR="00BF030A" w:rsidRPr="00BF030A" w:rsidRDefault="00BF030A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>Math 240:</w:t>
            </w:r>
            <w:r w:rsidRPr="00BF030A">
              <w:rPr>
                <w:rFonts w:ascii="Times New Roman" w:hAnsi="Times New Roman"/>
                <w:sz w:val="24"/>
              </w:rPr>
              <w:tab/>
              <w:t>Multivariate Calculus</w:t>
            </w:r>
          </w:p>
          <w:p w14:paraId="15E4F5D7" w14:textId="77777777" w:rsidR="00BF030A" w:rsidRPr="00BF030A" w:rsidRDefault="00BF030A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>Math 280:</w:t>
            </w:r>
            <w:r w:rsidRPr="00BF030A">
              <w:rPr>
                <w:rFonts w:ascii="Times New Roman" w:hAnsi="Times New Roman"/>
                <w:sz w:val="24"/>
              </w:rPr>
              <w:tab/>
              <w:t>Mathematics of Finance</w:t>
            </w:r>
          </w:p>
          <w:p w14:paraId="0BB7F8B9" w14:textId="77777777" w:rsidR="00BF030A" w:rsidRPr="00BF030A" w:rsidRDefault="00BF030A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>Math 320:</w:t>
            </w:r>
            <w:r w:rsidRPr="00BF030A">
              <w:rPr>
                <w:rFonts w:ascii="Times New Roman" w:hAnsi="Times New Roman"/>
                <w:sz w:val="24"/>
              </w:rPr>
              <w:tab/>
              <w:t>Linear Algebra</w:t>
            </w:r>
          </w:p>
          <w:p w14:paraId="2BCD8CDA" w14:textId="77777777" w:rsidR="00BF030A" w:rsidRPr="00BF030A" w:rsidRDefault="00BF030A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>Math 360: Introduction to Combinatorics</w:t>
            </w:r>
          </w:p>
          <w:p w14:paraId="07A15127" w14:textId="77777777" w:rsidR="00BF030A" w:rsidRPr="00BF030A" w:rsidRDefault="00BF030A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>Math 351:</w:t>
            </w:r>
            <w:r w:rsidRPr="00BF030A">
              <w:rPr>
                <w:rFonts w:ascii="Times New Roman" w:hAnsi="Times New Roman"/>
                <w:sz w:val="24"/>
              </w:rPr>
              <w:tab/>
              <w:t>Modern Geometry</w:t>
            </w:r>
          </w:p>
          <w:p w14:paraId="52B3035C" w14:textId="77777777" w:rsidR="00BF030A" w:rsidRPr="00BF030A" w:rsidRDefault="00BF030A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>Math 421:</w:t>
            </w:r>
            <w:r w:rsidRPr="00BF030A">
              <w:rPr>
                <w:rFonts w:ascii="Times New Roman" w:hAnsi="Times New Roman"/>
                <w:sz w:val="24"/>
              </w:rPr>
              <w:tab/>
              <w:t>Abstract Algebra</w:t>
            </w:r>
          </w:p>
          <w:p w14:paraId="3894B11F" w14:textId="2E98587F" w:rsidR="00BF030A" w:rsidRDefault="00BF030A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 w:rsidRPr="00BF030A">
              <w:rPr>
                <w:rFonts w:ascii="Times New Roman" w:hAnsi="Times New Roman"/>
                <w:sz w:val="24"/>
              </w:rPr>
              <w:t>Math 485: Independent Study – Geometry and Topology</w:t>
            </w:r>
          </w:p>
          <w:p w14:paraId="09D5A942" w14:textId="77777777" w:rsidR="002B4954" w:rsidRDefault="00677ADF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Math 485: Independent Study – Topology</w:t>
            </w:r>
          </w:p>
          <w:p w14:paraId="2587C0CD" w14:textId="3A7A1FAB" w:rsidR="00677ADF" w:rsidRPr="00BF030A" w:rsidRDefault="002B4954" w:rsidP="00BF030A">
            <w:pPr>
              <w:numPr>
                <w:ilvl w:val="0"/>
                <w:numId w:val="45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Math 485: Independent Study – Abstract Algebra II </w:t>
            </w:r>
            <w:r w:rsidR="00677ADF">
              <w:rPr>
                <w:rFonts w:ascii="Times New Roman" w:hAnsi="Times New Roman"/>
                <w:sz w:val="24"/>
              </w:rPr>
              <w:t xml:space="preserve"> </w:t>
            </w:r>
          </w:p>
          <w:p w14:paraId="3B5BBDCA" w14:textId="77777777" w:rsidR="002C4F24" w:rsidRPr="00343D47" w:rsidRDefault="00BF030A" w:rsidP="009D3272">
            <w:pPr>
              <w:pStyle w:val="Achievement"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74966" w:rsidRPr="00343D47">
              <w:rPr>
                <w:rFonts w:ascii="Times New Roman" w:hAnsi="Times New Roman"/>
                <w:b/>
                <w:sz w:val="24"/>
                <w:szCs w:val="24"/>
              </w:rPr>
              <w:t>Using Inquiry Learning Techniques in Math 141</w:t>
            </w:r>
          </w:p>
          <w:p w14:paraId="3973FE2C" w14:textId="7A1DB889" w:rsidR="00BF030A" w:rsidRDefault="00C22D46" w:rsidP="002B4954">
            <w:pPr>
              <w:pStyle w:val="Achievement"/>
              <w:spacing w:after="0"/>
              <w:ind w:left="0" w:firstLine="0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43D47">
              <w:rPr>
                <w:rFonts w:ascii="Times New Roman" w:hAnsi="Times New Roman"/>
                <w:b/>
                <w:sz w:val="24"/>
                <w:szCs w:val="24"/>
              </w:rPr>
              <w:t>Developed a Topology/Geometry Course taught as an independent study</w:t>
            </w:r>
          </w:p>
          <w:p w14:paraId="31EAB161" w14:textId="77777777" w:rsidR="00817A46" w:rsidRPr="00343D47" w:rsidRDefault="00817A46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Non–CLASSROOM Responsibilities</w:t>
            </w:r>
          </w:p>
          <w:p w14:paraId="13A3B673" w14:textId="77777777" w:rsidR="00817A46" w:rsidRPr="00343D47" w:rsidRDefault="00817A46" w:rsidP="00817A46">
            <w:pPr>
              <w:pStyle w:val="BodyText"/>
              <w:numPr>
                <w:ilvl w:val="0"/>
                <w:numId w:val="21"/>
              </w:numPr>
              <w:spacing w:after="0"/>
              <w:ind w:left="360" w:hanging="270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>Coordinator of the Mathematics Competency Requirement for East Stroudsburg University 2010-Present</w:t>
            </w:r>
          </w:p>
          <w:p w14:paraId="0A9B15F3" w14:textId="77777777" w:rsidR="00817A46" w:rsidRPr="00343D47" w:rsidRDefault="00817A46" w:rsidP="00817A46">
            <w:pPr>
              <w:pStyle w:val="BodyText"/>
              <w:numPr>
                <w:ilvl w:val="0"/>
                <w:numId w:val="21"/>
              </w:numPr>
              <w:spacing w:after="0"/>
              <w:ind w:left="360" w:hanging="270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>Summer advising and checking schedules Summer 2009 and 2010</w:t>
            </w:r>
          </w:p>
          <w:p w14:paraId="42C1ED3A" w14:textId="5811B8FC" w:rsidR="009A7AF5" w:rsidRPr="00677ADF" w:rsidRDefault="00817A46" w:rsidP="00677ADF">
            <w:pPr>
              <w:pStyle w:val="BodyText"/>
              <w:numPr>
                <w:ilvl w:val="0"/>
                <w:numId w:val="21"/>
              </w:numPr>
              <w:spacing w:after="0"/>
              <w:ind w:left="360" w:hanging="270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>COAR Advisor Summer 2011</w:t>
            </w:r>
          </w:p>
        </w:tc>
      </w:tr>
      <w:tr w:rsidR="00B273B1" w:rsidRPr="00343D47" w14:paraId="4C6DB138" w14:textId="77777777" w:rsidTr="006F6685">
        <w:trPr>
          <w:gridAfter w:val="3"/>
          <w:wAfter w:w="22140" w:type="dxa"/>
          <w:cantSplit/>
          <w:trHeight w:val="450"/>
        </w:trPr>
        <w:tc>
          <w:tcPr>
            <w:tcW w:w="9090" w:type="dxa"/>
            <w:gridSpan w:val="4"/>
          </w:tcPr>
          <w:p w14:paraId="0CC3BE71" w14:textId="77777777" w:rsidR="00B273B1" w:rsidRPr="00343D47" w:rsidRDefault="00C22D46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lastRenderedPageBreak/>
              <w:t>SCHolarSh</w:t>
            </w:r>
            <w:r w:rsidR="00A72B0F" w:rsidRPr="00343D47">
              <w:rPr>
                <w:rFonts w:ascii="Times New Roman" w:hAnsi="Times New Roman"/>
              </w:rPr>
              <w:t>IP</w:t>
            </w:r>
          </w:p>
        </w:tc>
      </w:tr>
      <w:tr w:rsidR="00C22D46" w:rsidRPr="00343D47" w14:paraId="1D6CDB13" w14:textId="77777777" w:rsidTr="006F6685">
        <w:trPr>
          <w:gridAfter w:val="3"/>
          <w:wAfter w:w="22140" w:type="dxa"/>
          <w:trHeight w:val="360"/>
        </w:trPr>
        <w:tc>
          <w:tcPr>
            <w:tcW w:w="236" w:type="dxa"/>
          </w:tcPr>
          <w:p w14:paraId="273485B7" w14:textId="77777777" w:rsidR="00C22D46" w:rsidRPr="00343D47" w:rsidRDefault="00C22D46">
            <w:pPr>
              <w:pStyle w:val="CityState"/>
              <w:keepNex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4" w:type="dxa"/>
            <w:gridSpan w:val="3"/>
          </w:tcPr>
          <w:p w14:paraId="24FA8530" w14:textId="77777777" w:rsidR="00342242" w:rsidRPr="00343D47" w:rsidRDefault="00342242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P</w:t>
            </w:r>
            <w:r w:rsidR="00752F9E">
              <w:rPr>
                <w:rFonts w:ascii="Times New Roman" w:hAnsi="Times New Roman"/>
              </w:rPr>
              <w:t>APERS</w:t>
            </w:r>
          </w:p>
          <w:p w14:paraId="39D455C2" w14:textId="77777777" w:rsidR="00342242" w:rsidRDefault="00342242" w:rsidP="00F00FDB">
            <w:pPr>
              <w:pStyle w:val="Heading6"/>
              <w:numPr>
                <w:ilvl w:val="0"/>
                <w:numId w:val="41"/>
              </w:numPr>
              <w:spacing w:before="0"/>
              <w:ind w:left="286" w:hanging="27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b w:val="0"/>
                <w:i/>
                <w:sz w:val="24"/>
                <w:szCs w:val="24"/>
              </w:rPr>
              <w:t>The Projection Sphere: A Different View of Normal Surfaces in a One–Vertex Triangulated 3–Manifold</w:t>
            </w:r>
            <w:r w:rsidRPr="00343D47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D47">
              <w:rPr>
                <w:rFonts w:ascii="Times New Roman" w:hAnsi="Times New Roman"/>
                <w:bCs/>
                <w:iCs/>
                <w:sz w:val="24"/>
                <w:szCs w:val="24"/>
              </w:rPr>
              <w:t>Visual Mathematics Vol. 10 No.3 2008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3D47">
              <w:rPr>
                <w:rFonts w:ascii="Times New Roman" w:hAnsi="Times New Roman"/>
                <w:b w:val="0"/>
                <w:sz w:val="24"/>
                <w:szCs w:val="24"/>
              </w:rPr>
              <w:t>the electronic quarterly of the ISIS-Symmetry (International Society for the Interdisciplinary Study of Symmetry), a Peer-Reviewed Journal</w:t>
            </w:r>
            <w:r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14:paraId="21EACCB8" w14:textId="77777777" w:rsidR="00752F9E" w:rsidRPr="00343D47" w:rsidRDefault="00752F9E" w:rsidP="00752F9E">
            <w:pPr>
              <w:pStyle w:val="Heading6"/>
              <w:numPr>
                <w:ilvl w:val="0"/>
                <w:numId w:val="41"/>
              </w:numPr>
              <w:spacing w:before="0"/>
              <w:ind w:left="286" w:hanging="27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b w:val="0"/>
                <w:i/>
                <w:sz w:val="26"/>
                <w:szCs w:val="26"/>
              </w:rPr>
              <w:t>One-Vertex Genus Two Heegaard Splittings Through Layering</w:t>
            </w:r>
            <w:r w:rsidRPr="00343D47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>Lehigh University Geometry and Topology Conference</w:t>
            </w:r>
            <w:r w:rsidRPr="00343D47">
              <w:rPr>
                <w:rFonts w:ascii="Times New Roman" w:hAnsi="Times New Roman"/>
                <w:b w:val="0"/>
                <w:sz w:val="24"/>
                <w:szCs w:val="24"/>
              </w:rPr>
              <w:t xml:space="preserve">, 2006 </w:t>
            </w:r>
          </w:p>
          <w:p w14:paraId="47BC6F22" w14:textId="77777777" w:rsidR="00342242" w:rsidRPr="00343D47" w:rsidRDefault="00342242" w:rsidP="00F00FDB">
            <w:pPr>
              <w:pStyle w:val="Heading6"/>
              <w:numPr>
                <w:ilvl w:val="0"/>
                <w:numId w:val="41"/>
              </w:numPr>
              <w:spacing w:before="0"/>
              <w:ind w:left="286" w:hanging="27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b w:val="0"/>
                <w:i/>
                <w:sz w:val="26"/>
                <w:szCs w:val="26"/>
              </w:rPr>
              <w:t>One Vertex Triangulations and Heegaard Splittings</w:t>
            </w:r>
            <w:r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, </w:t>
            </w:r>
            <w:r w:rsidRPr="00343D47">
              <w:rPr>
                <w:rFonts w:ascii="Times New Roman" w:hAnsi="Times New Roman"/>
                <w:color w:val="000000"/>
                <w:sz w:val="24"/>
                <w:szCs w:val="24"/>
              </w:rPr>
              <w:t>Georgia Topology Conference</w:t>
            </w:r>
            <w:r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 2008</w:t>
            </w:r>
          </w:p>
          <w:p w14:paraId="23003F59" w14:textId="77777777" w:rsidR="000C76B1" w:rsidRPr="00343D47" w:rsidRDefault="000C76B1" w:rsidP="00F00FDB">
            <w:pPr>
              <w:pStyle w:val="Heading6"/>
              <w:numPr>
                <w:ilvl w:val="0"/>
                <w:numId w:val="41"/>
              </w:numPr>
              <w:spacing w:before="0"/>
              <w:ind w:left="286" w:hanging="270"/>
              <w:jc w:val="left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b w:val="0"/>
                <w:i/>
                <w:sz w:val="26"/>
                <w:szCs w:val="26"/>
              </w:rPr>
              <w:t>An Inquiry Learning Approach to Calculus,</w:t>
            </w:r>
            <w:r w:rsidRPr="00343D47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343D47">
              <w:rPr>
                <w:rFonts w:ascii="Times New Roman" w:hAnsi="Times New Roman"/>
                <w:sz w:val="26"/>
                <w:szCs w:val="26"/>
              </w:rPr>
              <w:t>PASSHEMA</w:t>
            </w:r>
            <w:r w:rsidRPr="00343D47">
              <w:rPr>
                <w:rFonts w:ascii="Times New Roman" w:hAnsi="Times New Roman"/>
                <w:b w:val="0"/>
                <w:sz w:val="26"/>
                <w:szCs w:val="26"/>
              </w:rPr>
              <w:t>, 2009</w:t>
            </w:r>
          </w:p>
          <w:p w14:paraId="5B8B048F" w14:textId="77777777" w:rsidR="00342242" w:rsidRPr="00343D47" w:rsidRDefault="00342242" w:rsidP="00F00FDB">
            <w:pPr>
              <w:pStyle w:val="Heading6"/>
              <w:numPr>
                <w:ilvl w:val="0"/>
                <w:numId w:val="41"/>
              </w:numPr>
              <w:spacing w:before="0"/>
              <w:ind w:left="286" w:hanging="27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Anamorphic Art and </w:t>
            </w:r>
            <w:r w:rsidRPr="00343D47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Mathematics, </w:t>
            </w:r>
            <w:r w:rsidRPr="00343D47">
              <w:rPr>
                <w:rFonts w:ascii="Times New Roman" w:hAnsi="Times New Roman"/>
                <w:color w:val="000000"/>
                <w:sz w:val="24"/>
                <w:szCs w:val="24"/>
              </w:rPr>
              <w:t>MAA Session on Mathematics and the Arts</w:t>
            </w:r>
            <w:r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 2015</w:t>
            </w:r>
          </w:p>
          <w:p w14:paraId="7F3AC9DF" w14:textId="77777777" w:rsidR="000C76B1" w:rsidRPr="00343D47" w:rsidRDefault="000C76B1" w:rsidP="00F00FDB">
            <w:pPr>
              <w:pStyle w:val="Heading6"/>
              <w:numPr>
                <w:ilvl w:val="0"/>
                <w:numId w:val="41"/>
              </w:numPr>
              <w:spacing w:before="0"/>
              <w:ind w:left="286" w:hanging="27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43D47">
              <w:rPr>
                <w:rFonts w:ascii="Times New Roman" w:hAnsi="Times New Roman"/>
                <w:b w:val="0"/>
                <w:i/>
                <w:sz w:val="26"/>
                <w:szCs w:val="26"/>
              </w:rPr>
              <w:t>Models for Teaching Non-Euclidean Geometries</w:t>
            </w:r>
            <w:r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, </w:t>
            </w:r>
            <w:r w:rsidRPr="00343D47">
              <w:rPr>
                <w:rFonts w:ascii="Times New Roman" w:hAnsi="Times New Roman"/>
                <w:sz w:val="26"/>
                <w:szCs w:val="26"/>
              </w:rPr>
              <w:t>PASSHEMA</w:t>
            </w:r>
            <w:r w:rsidRPr="00343D47">
              <w:rPr>
                <w:rFonts w:ascii="Times New Roman" w:hAnsi="Times New Roman"/>
                <w:b w:val="0"/>
                <w:sz w:val="26"/>
                <w:szCs w:val="26"/>
              </w:rPr>
              <w:t>, 2015</w:t>
            </w:r>
          </w:p>
          <w:p w14:paraId="0D5F6DBF" w14:textId="77777777" w:rsidR="007A0377" w:rsidRPr="00343D47" w:rsidRDefault="007A0377" w:rsidP="00F00FDB">
            <w:pPr>
              <w:pStyle w:val="Heading6"/>
              <w:numPr>
                <w:ilvl w:val="0"/>
                <w:numId w:val="41"/>
              </w:numPr>
              <w:spacing w:before="0"/>
              <w:ind w:left="286" w:hanging="27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43D47">
              <w:rPr>
                <w:rFonts w:ascii="Times New Roman" w:hAnsi="Times New Roman"/>
                <w:b w:val="0"/>
                <w:i/>
                <w:sz w:val="26"/>
                <w:szCs w:val="26"/>
              </w:rPr>
              <w:t>Using Inquiry-Based Learning to Explore Applications to Integration</w:t>
            </w:r>
            <w:r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, </w:t>
            </w:r>
            <w:r w:rsidRPr="00343D47">
              <w:rPr>
                <w:rFonts w:ascii="Times New Roman" w:hAnsi="Times New Roman"/>
                <w:sz w:val="26"/>
                <w:szCs w:val="26"/>
              </w:rPr>
              <w:t>Joint Mathematics Meetings</w:t>
            </w:r>
            <w:r w:rsidRPr="00343D47">
              <w:rPr>
                <w:rFonts w:ascii="Times New Roman" w:hAnsi="Times New Roman"/>
                <w:b w:val="0"/>
                <w:sz w:val="26"/>
                <w:szCs w:val="26"/>
              </w:rPr>
              <w:t>, 2017</w:t>
            </w:r>
          </w:p>
          <w:p w14:paraId="2101E412" w14:textId="77777777" w:rsidR="007A0377" w:rsidRPr="00343D47" w:rsidRDefault="007A0377" w:rsidP="00F00FDB">
            <w:pPr>
              <w:pStyle w:val="Heading6"/>
              <w:numPr>
                <w:ilvl w:val="0"/>
                <w:numId w:val="41"/>
              </w:numPr>
              <w:spacing w:before="0"/>
              <w:ind w:left="286" w:hanging="27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43D47">
              <w:rPr>
                <w:rFonts w:ascii="Times New Roman" w:hAnsi="Times New Roman"/>
                <w:b w:val="0"/>
                <w:i/>
                <w:sz w:val="26"/>
                <w:szCs w:val="26"/>
              </w:rPr>
              <w:t>Teaching Contour Diagrams Using 3D Models</w:t>
            </w:r>
            <w:r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, </w:t>
            </w:r>
            <w:r w:rsidRPr="00343D47">
              <w:rPr>
                <w:rFonts w:ascii="Times New Roman" w:hAnsi="Times New Roman"/>
                <w:sz w:val="26"/>
                <w:szCs w:val="26"/>
              </w:rPr>
              <w:t>Joint Mathematics Meetings</w:t>
            </w:r>
            <w:r w:rsidRPr="00343D47">
              <w:rPr>
                <w:rFonts w:ascii="Times New Roman" w:hAnsi="Times New Roman"/>
                <w:b w:val="0"/>
                <w:sz w:val="26"/>
                <w:szCs w:val="26"/>
              </w:rPr>
              <w:t>, 2017</w:t>
            </w:r>
          </w:p>
          <w:p w14:paraId="60975C68" w14:textId="77777777" w:rsidR="007A0377" w:rsidRPr="00343D47" w:rsidRDefault="007A0377" w:rsidP="007A0377">
            <w:pPr>
              <w:pStyle w:val="ListParagraph"/>
              <w:rPr>
                <w:rFonts w:ascii="Times New Roman" w:hAnsi="Times New Roman"/>
              </w:rPr>
            </w:pPr>
          </w:p>
          <w:p w14:paraId="29C0E1C4" w14:textId="77777777" w:rsidR="007F7CC8" w:rsidRPr="00343D47" w:rsidRDefault="007F7CC8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Works in Progress</w:t>
            </w:r>
          </w:p>
          <w:p w14:paraId="67A1E9D4" w14:textId="77777777" w:rsidR="007F7CC8" w:rsidRPr="006050E9" w:rsidRDefault="007F7CC8" w:rsidP="007F7CC8">
            <w:pPr>
              <w:pStyle w:val="Objective"/>
              <w:numPr>
                <w:ilvl w:val="0"/>
                <w:numId w:val="28"/>
              </w:numPr>
              <w:spacing w:before="0" w:after="0"/>
              <w:jc w:val="left"/>
              <w:rPr>
                <w:rStyle w:val="Hyperlink"/>
                <w:rFonts w:ascii="Times New Roman" w:hAnsi="Times New Roman"/>
                <w:b/>
                <w:caps/>
                <w:color w:val="auto"/>
                <w:spacing w:val="15"/>
                <w:sz w:val="24"/>
                <w:szCs w:val="24"/>
                <w:u w:val="none"/>
              </w:rPr>
            </w:pPr>
            <w:r w:rsidRPr="006050E9">
              <w:rPr>
                <w:rStyle w:val="Hyperlink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  <w:t>Using Anamorphism to Teach Projective Geometry.</w:t>
            </w:r>
            <w:r w:rsidRPr="006050E9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I am writing a paper that details the lessons to teach projective geometry by creating anamorphic images by hand and with technology.</w:t>
            </w:r>
          </w:p>
          <w:p w14:paraId="49944ABF" w14:textId="77777777" w:rsidR="007F7CC8" w:rsidRPr="006050E9" w:rsidRDefault="007F7CC8" w:rsidP="007F7CC8">
            <w:pPr>
              <w:pStyle w:val="Objective"/>
              <w:numPr>
                <w:ilvl w:val="0"/>
                <w:numId w:val="28"/>
              </w:numPr>
              <w:spacing w:before="0" w:after="0"/>
              <w:jc w:val="left"/>
              <w:rPr>
                <w:rFonts w:ascii="Times New Roman" w:hAnsi="Times New Roman"/>
                <w:b/>
                <w:caps/>
                <w:spacing w:val="15"/>
                <w:sz w:val="24"/>
                <w:szCs w:val="24"/>
              </w:rPr>
            </w:pPr>
            <w:r w:rsidRPr="006050E9">
              <w:rPr>
                <w:rStyle w:val="Hyperlink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  <w:t>Calculus I and II Inquiry Based Learning Activities.</w:t>
            </w:r>
            <w:r w:rsidRPr="006050E9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I am continuing to design and implement IBL lessons in the Calculus sequence.</w:t>
            </w:r>
            <w:r w:rsidRPr="006050E9">
              <w:rPr>
                <w:rFonts w:ascii="Times New Roman" w:hAnsi="Times New Roman"/>
                <w:caps/>
                <w:spacing w:val="15"/>
                <w:sz w:val="24"/>
                <w:szCs w:val="24"/>
              </w:rPr>
              <w:t xml:space="preserve"> </w:t>
            </w:r>
            <w:r w:rsidRPr="006050E9">
              <w:rPr>
                <w:rFonts w:ascii="Times New Roman" w:hAnsi="Times New Roman"/>
                <w:b/>
                <w:caps/>
                <w:spacing w:val="15"/>
                <w:sz w:val="24"/>
                <w:szCs w:val="24"/>
              </w:rPr>
              <w:t xml:space="preserve"> </w:t>
            </w:r>
          </w:p>
          <w:p w14:paraId="59046E55" w14:textId="77777777" w:rsidR="00774FAA" w:rsidRPr="006050E9" w:rsidRDefault="00774FAA" w:rsidP="00774FAA">
            <w:pPr>
              <w:pStyle w:val="Objective"/>
              <w:numPr>
                <w:ilvl w:val="0"/>
                <w:numId w:val="28"/>
              </w:numPr>
              <w:spacing w:before="0" w:after="0"/>
              <w:jc w:val="left"/>
              <w:rPr>
                <w:rFonts w:ascii="Times New Roman" w:hAnsi="Times New Roman"/>
                <w:b/>
                <w:caps/>
                <w:spacing w:val="15"/>
                <w:sz w:val="24"/>
                <w:szCs w:val="24"/>
              </w:rPr>
            </w:pPr>
            <w:r w:rsidRPr="006050E9">
              <w:rPr>
                <w:rStyle w:val="Hyperlink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  <w:t>Using and creating 3D models for use in teaching mathematics.</w:t>
            </w:r>
            <w:r w:rsidRPr="006050E9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I am continuing to design and create 3D models for use in my Calculus classes and Geometry class.</w:t>
            </w:r>
            <w:r w:rsidRPr="006050E9">
              <w:rPr>
                <w:rFonts w:ascii="Times New Roman" w:hAnsi="Times New Roman"/>
                <w:caps/>
                <w:spacing w:val="15"/>
                <w:sz w:val="24"/>
                <w:szCs w:val="24"/>
              </w:rPr>
              <w:t xml:space="preserve"> </w:t>
            </w:r>
            <w:r w:rsidRPr="006050E9">
              <w:rPr>
                <w:rFonts w:ascii="Times New Roman" w:hAnsi="Times New Roman"/>
                <w:b/>
                <w:caps/>
                <w:spacing w:val="15"/>
                <w:sz w:val="24"/>
                <w:szCs w:val="24"/>
              </w:rPr>
              <w:t xml:space="preserve"> </w:t>
            </w:r>
          </w:p>
          <w:p w14:paraId="1A0990C4" w14:textId="77777777" w:rsidR="00774FAA" w:rsidRPr="00343D47" w:rsidRDefault="00774FAA" w:rsidP="00774FAA">
            <w:pPr>
              <w:pStyle w:val="BodyText"/>
              <w:rPr>
                <w:rFonts w:ascii="Times New Roman" w:hAnsi="Times New Roman"/>
              </w:rPr>
            </w:pPr>
          </w:p>
          <w:p w14:paraId="7C037987" w14:textId="77777777" w:rsidR="00116E66" w:rsidRPr="00343D47" w:rsidRDefault="00116E66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Art and Mathematics</w:t>
            </w:r>
          </w:p>
          <w:p w14:paraId="2C5A3771" w14:textId="77777777" w:rsidR="00EE091F" w:rsidRPr="00343D47" w:rsidRDefault="006C29C2" w:rsidP="00EE091F">
            <w:pPr>
              <w:pStyle w:val="Heading6"/>
              <w:numPr>
                <w:ilvl w:val="0"/>
                <w:numId w:val="41"/>
              </w:numPr>
              <w:spacing w:before="0"/>
              <w:ind w:left="286" w:hanging="27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b w:val="0"/>
                <w:sz w:val="24"/>
                <w:szCs w:val="24"/>
              </w:rPr>
              <w:t>During spring 201</w:t>
            </w:r>
            <w:r w:rsidR="00636981" w:rsidRPr="00343D4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343D47">
              <w:rPr>
                <w:rFonts w:ascii="Times New Roman" w:hAnsi="Times New Roman"/>
                <w:b w:val="0"/>
                <w:sz w:val="24"/>
                <w:szCs w:val="24"/>
              </w:rPr>
              <w:t xml:space="preserve">, learned about anamorphic art and mathematics to 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>create</w:t>
            </w:r>
            <w:r w:rsidRPr="00343D47">
              <w:rPr>
                <w:rFonts w:ascii="Times New Roman" w:hAnsi="Times New Roman"/>
                <w:b w:val="0"/>
                <w:sz w:val="24"/>
                <w:szCs w:val="24"/>
              </w:rPr>
              <w:t xml:space="preserve"> the 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>Einstein Mural</w:t>
            </w:r>
            <w:r w:rsidRPr="00343D47">
              <w:rPr>
                <w:rFonts w:ascii="Times New Roman" w:hAnsi="Times New Roman"/>
                <w:b w:val="0"/>
                <w:sz w:val="24"/>
                <w:szCs w:val="24"/>
              </w:rPr>
              <w:t xml:space="preserve"> on dis</w:t>
            </w:r>
            <w:r w:rsidR="00B10EB5" w:rsidRPr="00343D47">
              <w:rPr>
                <w:rFonts w:ascii="Times New Roman" w:hAnsi="Times New Roman"/>
                <w:b w:val="0"/>
                <w:sz w:val="24"/>
                <w:szCs w:val="24"/>
              </w:rPr>
              <w:t xml:space="preserve">play in the Innovation Center. </w:t>
            </w:r>
          </w:p>
          <w:p w14:paraId="1C0DA639" w14:textId="77777777" w:rsidR="009A7AF5" w:rsidRPr="00343D47" w:rsidRDefault="009A7AF5" w:rsidP="009A7AF5">
            <w:pPr>
              <w:pStyle w:val="Heading6"/>
              <w:spacing w:before="0"/>
              <w:ind w:left="16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I presented my preliminary research at the PASSHEMA conference in April 2014.  </w:t>
            </w:r>
            <w:r w:rsidR="00707297"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I presented</w:t>
            </w:r>
            <w:r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at the Joint Mathematics Meetings in January 2015, the world’s largest gathering of mathematicians.  </w:t>
            </w:r>
          </w:p>
          <w:p w14:paraId="52AE86B6" w14:textId="77777777" w:rsidR="00EE091F" w:rsidRPr="00343D47" w:rsidRDefault="006C29C2" w:rsidP="00EE091F">
            <w:pPr>
              <w:pStyle w:val="Heading6"/>
              <w:numPr>
                <w:ilvl w:val="0"/>
                <w:numId w:val="41"/>
              </w:numPr>
              <w:spacing w:before="0"/>
              <w:ind w:left="286" w:hanging="27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b w:val="0"/>
                <w:sz w:val="24"/>
                <w:szCs w:val="24"/>
              </w:rPr>
              <w:t xml:space="preserve">With David Mazure, we received an </w:t>
            </w:r>
            <w:r w:rsidRPr="00343D47">
              <w:rPr>
                <w:rFonts w:ascii="Times New Roman" w:hAnsi="Times New Roman"/>
                <w:color w:val="000000"/>
                <w:sz w:val="24"/>
                <w:szCs w:val="24"/>
              </w:rPr>
              <w:t>Entrepreneurship Across the Colleges Grant</w:t>
            </w:r>
            <w:r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to fund the project.   </w:t>
            </w:r>
            <w:r w:rsidR="00EE091F"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I involved students on this project during several math club meetings.  </w:t>
            </w:r>
          </w:p>
          <w:p w14:paraId="0C72E231" w14:textId="77777777" w:rsidR="00EE091F" w:rsidRPr="00343D47" w:rsidRDefault="006C29C2" w:rsidP="00EE091F">
            <w:pPr>
              <w:pStyle w:val="Heading6"/>
              <w:numPr>
                <w:ilvl w:val="0"/>
                <w:numId w:val="41"/>
              </w:numPr>
              <w:spacing w:before="0"/>
              <w:ind w:left="286" w:hanging="27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Incorporated projective art topics in Math 351, Modern Geometry.</w:t>
            </w:r>
            <w:r w:rsidR="00754E82"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</w:t>
            </w:r>
          </w:p>
          <w:p w14:paraId="2E5C1EC2" w14:textId="77777777" w:rsidR="009A7AF5" w:rsidRPr="00343D47" w:rsidRDefault="009A7AF5" w:rsidP="009A7AF5">
            <w:pPr>
              <w:pStyle w:val="Heading6"/>
              <w:numPr>
                <w:ilvl w:val="0"/>
                <w:numId w:val="41"/>
              </w:numPr>
              <w:spacing w:before="0"/>
              <w:ind w:left="286" w:hanging="27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Collaborated with t</w:t>
            </w:r>
            <w:r w:rsidR="002048D1"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he CREATE Lab and Dr. Mazure on a project for</w:t>
            </w:r>
            <w:r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students in Math 351 and Art and Design to create three large string art displays on campus.  </w:t>
            </w:r>
          </w:p>
          <w:p w14:paraId="3961596C" w14:textId="6904ED1F" w:rsidR="00C97FFC" w:rsidRPr="00C97FFC" w:rsidRDefault="00C97FFC" w:rsidP="00C97FFC">
            <w:pPr>
              <w:pStyle w:val="Heading6"/>
              <w:numPr>
                <w:ilvl w:val="0"/>
                <w:numId w:val="41"/>
              </w:numPr>
              <w:spacing w:before="0"/>
              <w:ind w:left="286" w:hanging="27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Sabbatical in the spring 2019 semester to develop lesson plans using 3D objects</w:t>
            </w:r>
          </w:p>
          <w:p w14:paraId="784D1EE0" w14:textId="3ACA517E" w:rsidR="00C97FFC" w:rsidRPr="00C97FFC" w:rsidRDefault="00C97FFC" w:rsidP="009B4DE9">
            <w:pPr>
              <w:pStyle w:val="Heading6"/>
              <w:numPr>
                <w:ilvl w:val="0"/>
                <w:numId w:val="41"/>
              </w:numPr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Investigated the historical and recent connections between math and art</w:t>
            </w:r>
          </w:p>
          <w:p w14:paraId="63E51016" w14:textId="4F0CC5AC" w:rsidR="00C97FFC" w:rsidRDefault="00C97FFC" w:rsidP="009B4DE9">
            <w:pPr>
              <w:pStyle w:val="Heading6"/>
              <w:numPr>
                <w:ilvl w:val="0"/>
                <w:numId w:val="41"/>
              </w:numPr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Created </w:t>
            </w:r>
            <w:r w:rsidRPr="00343D4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3D objects to assist in teaching Calculus and Geometry</w:t>
            </w:r>
          </w:p>
          <w:p w14:paraId="1A530996" w14:textId="3E6FCAC9" w:rsidR="00C97FFC" w:rsidRDefault="00C97FFC" w:rsidP="00024D6C">
            <w:pPr>
              <w:pStyle w:val="Heading6"/>
              <w:numPr>
                <w:ilvl w:val="0"/>
                <w:numId w:val="41"/>
              </w:numPr>
              <w:spacing w:before="0"/>
              <w:ind w:left="286" w:hanging="27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Two pieces “Limits” and “Sinusoidal Wave” displayed at the Construct3D Art Showcase during the Construct3D Conference held at Rice University, TX, Feb. 2020</w:t>
            </w:r>
          </w:p>
          <w:p w14:paraId="75326282" w14:textId="2AC1FEBF" w:rsidR="002B4954" w:rsidRDefault="002B4954" w:rsidP="002B4954">
            <w:pPr>
              <w:pStyle w:val="Heading6"/>
              <w:numPr>
                <w:ilvl w:val="0"/>
                <w:numId w:val="41"/>
              </w:numPr>
              <w:spacing w:before="0"/>
              <w:ind w:left="286" w:hanging="27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Two pieces “Limits” and “Sinusoidal Wave” displayed at the Sigma Xi Art and Film Festival during the Sigma Xi Annual Meeting, Nov. 2020</w:t>
            </w:r>
          </w:p>
          <w:p w14:paraId="4676E793" w14:textId="77777777" w:rsidR="00C97FFC" w:rsidRPr="00C97FFC" w:rsidRDefault="00C97FFC" w:rsidP="00C97FFC"/>
          <w:p w14:paraId="5427E1D2" w14:textId="190F0937" w:rsidR="00C97FFC" w:rsidRDefault="00C97FFC" w:rsidP="00C97FFC"/>
          <w:p w14:paraId="70E12F43" w14:textId="09DF0498" w:rsidR="00C97FFC" w:rsidRDefault="00C97FFC" w:rsidP="00C97FFC"/>
          <w:p w14:paraId="639A7A93" w14:textId="77777777" w:rsidR="00BF030A" w:rsidRDefault="00BF030A" w:rsidP="00754E82">
            <w:pPr>
              <w:rPr>
                <w:rFonts w:ascii="Times New Roman" w:hAnsi="Times New Roman"/>
                <w:sz w:val="16"/>
                <w:szCs w:val="16"/>
                <w:vertAlign w:val="subscript"/>
              </w:rPr>
            </w:pPr>
          </w:p>
          <w:p w14:paraId="385D5602" w14:textId="77777777" w:rsidR="00BF030A" w:rsidRDefault="00BF030A" w:rsidP="00754E82">
            <w:pPr>
              <w:rPr>
                <w:rFonts w:ascii="Times New Roman" w:hAnsi="Times New Roman"/>
                <w:sz w:val="16"/>
                <w:szCs w:val="16"/>
                <w:vertAlign w:val="subscript"/>
              </w:rPr>
            </w:pPr>
          </w:p>
          <w:p w14:paraId="7E525165" w14:textId="77777777" w:rsidR="00BF030A" w:rsidRPr="00343D47" w:rsidRDefault="00BF030A" w:rsidP="00754E82">
            <w:pPr>
              <w:rPr>
                <w:rFonts w:ascii="Times New Roman" w:hAnsi="Times New Roman"/>
                <w:sz w:val="16"/>
                <w:szCs w:val="16"/>
                <w:vertAlign w:val="subscript"/>
              </w:rPr>
            </w:pPr>
          </w:p>
          <w:p w14:paraId="37099BE2" w14:textId="77777777" w:rsidR="00F05EC4" w:rsidRPr="00343D47" w:rsidRDefault="00F05EC4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Abstracts</w:t>
            </w:r>
          </w:p>
          <w:p w14:paraId="06AE0140" w14:textId="77777777" w:rsidR="00F05EC4" w:rsidRPr="00F00FDB" w:rsidRDefault="00560A63" w:rsidP="00BB6B92">
            <w:pPr>
              <w:pStyle w:val="Objective"/>
              <w:numPr>
                <w:ilvl w:val="0"/>
                <w:numId w:val="28"/>
              </w:num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i/>
                <w:sz w:val="24"/>
                <w:szCs w:val="24"/>
              </w:rPr>
              <w:t>Anamorphic Art and Mathematics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>Abstracts of Papers Presented to the American Mathematical Society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; Vol. 36, No. 1 (2015) 371.                                                     </w:t>
            </w:r>
          </w:p>
          <w:p w14:paraId="5C72A70D" w14:textId="77777777" w:rsidR="007A0377" w:rsidRPr="00F00FDB" w:rsidRDefault="007A0377" w:rsidP="007A0377">
            <w:pPr>
              <w:pStyle w:val="Objective"/>
              <w:numPr>
                <w:ilvl w:val="0"/>
                <w:numId w:val="28"/>
              </w:num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i/>
                <w:sz w:val="24"/>
                <w:szCs w:val="24"/>
              </w:rPr>
              <w:t>Using Inquiry-Based Learning to Explore Applications to Integration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>Abstracts of Papers Presented to the American Mathematical Society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; Vol. 38, No. 1 (2017).                                                     </w:t>
            </w:r>
          </w:p>
          <w:p w14:paraId="522EF735" w14:textId="77777777" w:rsidR="00A304B3" w:rsidRDefault="007A0377" w:rsidP="00677ADF">
            <w:pPr>
              <w:pStyle w:val="Objective"/>
              <w:numPr>
                <w:ilvl w:val="0"/>
                <w:numId w:val="28"/>
              </w:num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i/>
                <w:sz w:val="24"/>
                <w:szCs w:val="24"/>
              </w:rPr>
              <w:t xml:space="preserve">Teaching Contour Diagrams Using 3D Models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>Abstracts of Papers Presented to the American Mathematical Society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; Vol. 38, No. 1 (2017).       </w:t>
            </w:r>
          </w:p>
          <w:p w14:paraId="76FAD6E5" w14:textId="1F59C6DE" w:rsidR="00BC7A1A" w:rsidRPr="00677ADF" w:rsidRDefault="007A0377" w:rsidP="00A304B3">
            <w:pPr>
              <w:pStyle w:val="Objective"/>
              <w:spacing w:before="0"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  <w:p w14:paraId="10130069" w14:textId="77777777" w:rsidR="005F3FB9" w:rsidRPr="00343D47" w:rsidRDefault="00C22D46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InterNational COnferences</w:t>
            </w:r>
            <w:r w:rsidR="00505FAB" w:rsidRPr="00343D47">
              <w:rPr>
                <w:rFonts w:ascii="Times New Roman" w:hAnsi="Times New Roman"/>
              </w:rPr>
              <w:t>/Mini CourSe</w:t>
            </w:r>
            <w:r w:rsidR="00A51650" w:rsidRPr="00343D47">
              <w:rPr>
                <w:rFonts w:ascii="Times New Roman" w:hAnsi="Times New Roman"/>
              </w:rPr>
              <w:t>S</w:t>
            </w:r>
          </w:p>
          <w:p w14:paraId="4403814E" w14:textId="77777777" w:rsidR="00505FAB" w:rsidRPr="00343D47" w:rsidRDefault="00505FAB" w:rsidP="006C29C2">
            <w:pPr>
              <w:pStyle w:val="BodyText"/>
              <w:numPr>
                <w:ilvl w:val="0"/>
                <w:numId w:val="22"/>
              </w:numPr>
              <w:spacing w:after="0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>May 21 – June 1</w:t>
            </w:r>
            <w:r w:rsidR="002F4A16" w:rsidRPr="00343D47">
              <w:rPr>
                <w:rFonts w:ascii="Times New Roman" w:hAnsi="Times New Roman"/>
                <w:sz w:val="24"/>
                <w:szCs w:val="24"/>
              </w:rPr>
              <w:t>,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 xml:space="preserve"> 2001 </w:t>
            </w:r>
            <w:r w:rsidRPr="00343D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Georgia International Topology Conference</w:t>
            </w:r>
          </w:p>
          <w:p w14:paraId="558459E9" w14:textId="77777777" w:rsidR="00292EA5" w:rsidRPr="00343D47" w:rsidRDefault="00292EA5" w:rsidP="006C29C2">
            <w:pPr>
              <w:pStyle w:val="BodyText"/>
              <w:numPr>
                <w:ilvl w:val="0"/>
                <w:numId w:val="22"/>
              </w:numPr>
              <w:spacing w:after="0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>June 2010 Attended the International Symposium on Geometry &amp; Topology</w:t>
            </w:r>
          </w:p>
          <w:p w14:paraId="517A31E9" w14:textId="77777777" w:rsidR="00505FAB" w:rsidRPr="00343D47" w:rsidRDefault="00505FAB" w:rsidP="006C29C2">
            <w:pPr>
              <w:pStyle w:val="BodyText"/>
              <w:numPr>
                <w:ilvl w:val="0"/>
                <w:numId w:val="22"/>
              </w:numPr>
              <w:tabs>
                <w:tab w:val="left" w:pos="7504"/>
              </w:tabs>
              <w:spacing w:after="0"/>
              <w:ind w:left="376" w:right="380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>May 6-10, 2013 Mini-Courses at the Centre De Researches Mathematiques (CRM):</w:t>
            </w:r>
          </w:p>
          <w:p w14:paraId="57D9918F" w14:textId="77777777" w:rsidR="00505FAB" w:rsidRPr="00343D47" w:rsidRDefault="00505FAB" w:rsidP="006C29C2">
            <w:pPr>
              <w:pStyle w:val="BodyText"/>
              <w:numPr>
                <w:ilvl w:val="0"/>
                <w:numId w:val="36"/>
              </w:numPr>
              <w:spacing w:after="0"/>
              <w:ind w:left="826" w:hanging="270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 xml:space="preserve">Three-Manifold Groups by Ian Agol (UC </w:t>
            </w:r>
            <w:r w:rsidR="00707297" w:rsidRPr="00343D47">
              <w:rPr>
                <w:rFonts w:ascii="Times New Roman" w:hAnsi="Times New Roman"/>
                <w:sz w:val="24"/>
                <w:szCs w:val="24"/>
              </w:rPr>
              <w:t>Berkeley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0B1F397" w14:textId="77777777" w:rsidR="00505FAB" w:rsidRPr="00343D47" w:rsidRDefault="00505FAB" w:rsidP="006C29C2">
            <w:pPr>
              <w:pStyle w:val="BodyText"/>
              <w:numPr>
                <w:ilvl w:val="0"/>
                <w:numId w:val="36"/>
              </w:numPr>
              <w:spacing w:after="0"/>
              <w:ind w:left="826" w:hanging="270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>Heegaard Splittings by Tao Li (Boston College)</w:t>
            </w:r>
          </w:p>
          <w:p w14:paraId="55DABD1F" w14:textId="77777777" w:rsidR="00505FAB" w:rsidRPr="00343D47" w:rsidRDefault="00505FAB" w:rsidP="006C29C2">
            <w:pPr>
              <w:pStyle w:val="BodyText"/>
              <w:numPr>
                <w:ilvl w:val="0"/>
                <w:numId w:val="36"/>
              </w:numPr>
              <w:spacing w:after="0"/>
              <w:ind w:left="826" w:hanging="270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>The First Eigenvalue of the Laplacian and the Topology of Hyperbolic 3-Manifolds by Juan Souto (Univ. of British Columbia)</w:t>
            </w:r>
          </w:p>
          <w:p w14:paraId="17C0ED60" w14:textId="77777777" w:rsidR="00537C77" w:rsidRPr="00343D47" w:rsidRDefault="00292EA5" w:rsidP="006C29C2">
            <w:pPr>
              <w:pStyle w:val="Objective"/>
              <w:numPr>
                <w:ilvl w:val="0"/>
                <w:numId w:val="22"/>
              </w:numPr>
              <w:tabs>
                <w:tab w:val="left" w:pos="7684"/>
              </w:tabs>
              <w:spacing w:after="0"/>
              <w:ind w:left="376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>May</w:t>
            </w:r>
            <w:r w:rsidR="00505FAB" w:rsidRPr="00343D47">
              <w:rPr>
                <w:rFonts w:ascii="Times New Roman" w:hAnsi="Times New Roman"/>
                <w:sz w:val="24"/>
                <w:szCs w:val="24"/>
              </w:rPr>
              <w:t xml:space="preserve"> 12-17, </w:t>
            </w:r>
            <w:r w:rsidRPr="00343D47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  <w:r w:rsidR="00505FAB" w:rsidRPr="00343D47">
              <w:rPr>
                <w:rFonts w:ascii="Times New Roman" w:hAnsi="Times New Roman"/>
                <w:sz w:val="24"/>
                <w:szCs w:val="24"/>
              </w:rPr>
              <w:t xml:space="preserve">Participated in the Centre De Researches Mathematiques: </w:t>
            </w:r>
            <w:r w:rsidR="00505FAB" w:rsidRPr="00343D47">
              <w:rPr>
                <w:rFonts w:ascii="Times New Roman" w:hAnsi="Times New Roman"/>
                <w:b/>
                <w:sz w:val="24"/>
                <w:szCs w:val="24"/>
              </w:rPr>
              <w:t>The Topology of 3-dimensional Manifolds Workshop</w:t>
            </w:r>
            <w:r w:rsidR="00505FAB" w:rsidRPr="00343D47">
              <w:rPr>
                <w:rFonts w:ascii="Times New Roman" w:hAnsi="Times New Roman"/>
                <w:sz w:val="24"/>
                <w:szCs w:val="24"/>
              </w:rPr>
              <w:t>, University De Montreal, Montreal, Canada</w:t>
            </w:r>
          </w:p>
          <w:p w14:paraId="5F5F3318" w14:textId="2DE16EB9" w:rsidR="00BF030A" w:rsidRDefault="00537C77" w:rsidP="00BF030A">
            <w:pPr>
              <w:pStyle w:val="BodyText"/>
              <w:numPr>
                <w:ilvl w:val="0"/>
                <w:numId w:val="22"/>
              </w:numPr>
              <w:spacing w:after="0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343D47">
              <w:rPr>
                <w:rFonts w:ascii="Times New Roman" w:hAnsi="Times New Roman"/>
                <w:sz w:val="24"/>
                <w:szCs w:val="24"/>
              </w:rPr>
              <w:t>June 23-27, 2014</w:t>
            </w:r>
            <w:r w:rsidR="000F7744" w:rsidRPr="00343D47">
              <w:rPr>
                <w:rFonts w:ascii="Times New Roman" w:hAnsi="Times New Roman"/>
                <w:sz w:val="24"/>
                <w:szCs w:val="24"/>
              </w:rPr>
              <w:t xml:space="preserve"> Attended “What’s Next: The Legacy of William Thurston,” Cornell University, Ithaca, NY</w:t>
            </w:r>
            <w:r w:rsidR="004F4E56" w:rsidRPr="00343D47">
              <w:rPr>
                <w:rFonts w:ascii="Times New Roman" w:hAnsi="Times New Roman"/>
                <w:sz w:val="24"/>
                <w:szCs w:val="24"/>
              </w:rPr>
              <w:t>.  One of my images of projections spheres displayed in a slideshow.</w:t>
            </w:r>
          </w:p>
          <w:p w14:paraId="3C616A2D" w14:textId="77777777" w:rsidR="00A304B3" w:rsidRPr="00BF030A" w:rsidRDefault="00A304B3" w:rsidP="00A304B3">
            <w:pPr>
              <w:pStyle w:val="BodyText"/>
              <w:spacing w:after="0"/>
              <w:ind w:left="376"/>
              <w:rPr>
                <w:rFonts w:ascii="Times New Roman" w:hAnsi="Times New Roman"/>
                <w:sz w:val="24"/>
                <w:szCs w:val="24"/>
              </w:rPr>
            </w:pPr>
          </w:p>
          <w:p w14:paraId="62381AE6" w14:textId="77777777" w:rsidR="00C22D46" w:rsidRPr="00343D47" w:rsidRDefault="00C22D46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National Conferences</w:t>
            </w:r>
          </w:p>
        </w:tc>
      </w:tr>
      <w:tr w:rsidR="00C22D46" w:rsidRPr="00343D47" w14:paraId="5D2E4278" w14:textId="77777777" w:rsidTr="006F6685">
        <w:trPr>
          <w:gridAfter w:val="3"/>
          <w:wAfter w:w="22140" w:type="dxa"/>
          <w:trHeight w:val="87"/>
        </w:trPr>
        <w:tc>
          <w:tcPr>
            <w:tcW w:w="236" w:type="dxa"/>
          </w:tcPr>
          <w:p w14:paraId="741D227E" w14:textId="77777777" w:rsidR="00C22D46" w:rsidRPr="00343D47" w:rsidRDefault="00C22D46">
            <w:pPr>
              <w:pStyle w:val="CityState"/>
              <w:keepNex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4" w:type="dxa"/>
            <w:gridSpan w:val="3"/>
          </w:tcPr>
          <w:p w14:paraId="1CC13DA0" w14:textId="77777777" w:rsidR="002F4A16" w:rsidRPr="00F00FDB" w:rsidRDefault="002F4A16" w:rsidP="002F4A1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July 2005 Attended a Computational Topology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>Workshop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at Denison University </w:t>
            </w:r>
          </w:p>
          <w:p w14:paraId="3C65F4B9" w14:textId="77777777" w:rsidR="002F4A16" w:rsidRPr="00F00FDB" w:rsidRDefault="002F4A16" w:rsidP="002F4A1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June 2006 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>Presented paper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at Lehigh Geometry/Topology Conference (Lehigh University) “One-Vertex Genus Two Heegaard Splittings Through Layering”</w:t>
            </w:r>
          </w:p>
          <w:p w14:paraId="2E6A2FA1" w14:textId="77777777" w:rsidR="002F4A16" w:rsidRPr="00F00FDB" w:rsidRDefault="002F4A16" w:rsidP="002F4A1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October 2007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>Presented paper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at Lehigh Geometry/Topology Conference (Lehigh University) “Views of Normal Surfaces as Tracks in the Vertex-Linking Sphere”</w:t>
            </w:r>
          </w:p>
          <w:p w14:paraId="3AB205D6" w14:textId="77777777" w:rsidR="002F4A16" w:rsidRPr="00F00FDB" w:rsidRDefault="002F4A16" w:rsidP="002F4A1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May</w:t>
            </w:r>
            <w:r w:rsidR="00820D31" w:rsidRPr="00F00FDB">
              <w:rPr>
                <w:rFonts w:ascii="Times New Roman" w:hAnsi="Times New Roman"/>
                <w:sz w:val="24"/>
                <w:szCs w:val="24"/>
              </w:rPr>
              <w:t xml:space="preserve"> 14-18,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2008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>Invited talk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at The Georgia Topology Conference “One Vertex Triangulations and Heegaard Splittings”    Received an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>FDR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grant for this conference</w:t>
            </w:r>
          </w:p>
          <w:p w14:paraId="5A96AE1E" w14:textId="77777777" w:rsidR="00C22D46" w:rsidRPr="00F00FDB" w:rsidRDefault="002F4A16" w:rsidP="002F4A1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June 2009  Attended the Lehigh Geometry/Topology Conference</w:t>
            </w:r>
          </w:p>
          <w:p w14:paraId="61A2AAC2" w14:textId="77777777" w:rsidR="00C22D46" w:rsidRPr="00F00FDB" w:rsidRDefault="002F4A16" w:rsidP="002F4A1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June 2013 Attended the Lehigh Geometry/Topology Conference</w:t>
            </w:r>
          </w:p>
          <w:p w14:paraId="387DC9F7" w14:textId="77777777" w:rsidR="00226C0B" w:rsidRPr="00F00FDB" w:rsidRDefault="00226C0B" w:rsidP="007007B2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  <w:lang w:val="en"/>
              </w:rPr>
              <w:t xml:space="preserve">January 2015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 xml:space="preserve">Presented paper 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>at the Joint Mathematics Meetings “Anamorphic Art and Mathematics”</w:t>
            </w:r>
            <w:r w:rsidR="007007B2" w:rsidRPr="00F00FDB">
              <w:rPr>
                <w:rFonts w:ascii="Times New Roman" w:hAnsi="Times New Roman"/>
                <w:sz w:val="24"/>
                <w:szCs w:val="24"/>
              </w:rPr>
              <w:t xml:space="preserve"> for the </w:t>
            </w:r>
            <w:r w:rsidR="007007B2" w:rsidRPr="00F00FDB">
              <w:rPr>
                <w:rFonts w:ascii="Times New Roman" w:hAnsi="Times New Roman"/>
                <w:color w:val="000000"/>
                <w:sz w:val="24"/>
                <w:szCs w:val="24"/>
              </w:rPr>
              <w:t>MAA Session on Mathematics and the Arts</w:t>
            </w:r>
            <w:r w:rsidR="00F87984" w:rsidRPr="00F00FDB">
              <w:rPr>
                <w:rFonts w:ascii="Times New Roman" w:hAnsi="Times New Roman"/>
                <w:color w:val="000000"/>
                <w:sz w:val="24"/>
                <w:szCs w:val="24"/>
              </w:rPr>
              <w:t>, San Antonio, TX</w:t>
            </w:r>
          </w:p>
          <w:p w14:paraId="4CB9DB60" w14:textId="77777777" w:rsidR="006C29C2" w:rsidRPr="00F00FDB" w:rsidRDefault="00817A46" w:rsidP="00024D6C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June 2015 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>Attended the Lehigh Geometry/Topology Conference</w:t>
            </w:r>
          </w:p>
          <w:p w14:paraId="1121D921" w14:textId="77777777" w:rsidR="00FF2EE9" w:rsidRPr="00F00FDB" w:rsidRDefault="00FF2EE9" w:rsidP="00FF2EE9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June 2016 Attended the Lehigh Geometry/Topology Conference</w:t>
            </w:r>
          </w:p>
          <w:p w14:paraId="5A938600" w14:textId="6419A493" w:rsidR="00FF2EE9" w:rsidRPr="00F00FDB" w:rsidRDefault="00FF2EE9" w:rsidP="00FF2EE9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January 2017 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 xml:space="preserve">Presented paper 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at the Joint Mathematics Meetings “Using Inquiry-Based Learning to Explore Applications of Integration” for the </w:t>
            </w:r>
            <w:r w:rsidRPr="00F00FDB">
              <w:rPr>
                <w:rFonts w:ascii="Times New Roman" w:hAnsi="Times New Roman"/>
                <w:color w:val="000000"/>
                <w:sz w:val="24"/>
                <w:szCs w:val="24"/>
              </w:rPr>
              <w:t>Inquiry Based Teaching and Learning Session</w:t>
            </w:r>
            <w:r w:rsidR="00677ADF">
              <w:rPr>
                <w:rFonts w:ascii="Times New Roman" w:hAnsi="Times New Roman"/>
                <w:color w:val="000000"/>
                <w:sz w:val="24"/>
                <w:szCs w:val="24"/>
              </w:rPr>
              <w:t>, Atlanta, GA</w:t>
            </w:r>
          </w:p>
          <w:p w14:paraId="06F82F79" w14:textId="30A257E2" w:rsidR="00BC7A1A" w:rsidRPr="00677ADF" w:rsidRDefault="00FF2EE9" w:rsidP="00FF2EE9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January 2017 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 xml:space="preserve">Presented paper 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at the Joint Mathematics Meetings “Teaching Contour Diagrams Using 3D Models” for the </w:t>
            </w:r>
            <w:r w:rsidRPr="00F00FDB">
              <w:rPr>
                <w:rFonts w:ascii="Times New Roman" w:hAnsi="Times New Roman"/>
                <w:color w:val="000000"/>
                <w:sz w:val="24"/>
                <w:szCs w:val="24"/>
              </w:rPr>
              <w:t>MAA Session on Teaching and Learning Calculus</w:t>
            </w:r>
            <w:r w:rsidR="00677ADF">
              <w:rPr>
                <w:rFonts w:ascii="Times New Roman" w:hAnsi="Times New Roman"/>
                <w:color w:val="000000"/>
                <w:sz w:val="24"/>
                <w:szCs w:val="24"/>
              </w:rPr>
              <w:t>, Atlanta, GA</w:t>
            </w:r>
          </w:p>
          <w:p w14:paraId="48A60EBA" w14:textId="16E719E9" w:rsidR="00677ADF" w:rsidRPr="00F00FDB" w:rsidRDefault="00677ADF" w:rsidP="00677ADF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June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Attended the Lehigh Geometry/Topology Conference</w:t>
            </w:r>
          </w:p>
          <w:p w14:paraId="3AD9AC87" w14:textId="09375113" w:rsidR="00677ADF" w:rsidRDefault="00677ADF" w:rsidP="00677ADF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June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Attended the Lehigh Geometry/Topology Conference</w:t>
            </w:r>
          </w:p>
          <w:p w14:paraId="2A2E06CB" w14:textId="42C758C3" w:rsidR="00A304B3" w:rsidRDefault="00A304B3" w:rsidP="00A304B3">
            <w:pPr>
              <w:pStyle w:val="BodyText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A50176" w14:textId="7935F6C9" w:rsidR="00A304B3" w:rsidRDefault="00A304B3" w:rsidP="00A304B3">
            <w:pPr>
              <w:pStyle w:val="BodyText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1FD820" w14:textId="77777777" w:rsidR="00A304B3" w:rsidRPr="00F00FDB" w:rsidRDefault="00A304B3" w:rsidP="00A304B3">
            <w:pPr>
              <w:pStyle w:val="BodyText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332EA2" w14:textId="77777777" w:rsidR="00677ADF" w:rsidRPr="003F160D" w:rsidRDefault="00677ADF" w:rsidP="00FF2EE9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July 2019 </w:t>
            </w:r>
            <w:r w:rsidRPr="00677A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Presented poster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the MAA Mathfest “Mathematics and Art</w:t>
            </w:r>
            <w:r w:rsidR="00C4127D">
              <w:rPr>
                <w:rFonts w:ascii="Times New Roman" w:hAnsi="Times New Roman"/>
                <w:color w:val="000000"/>
                <w:sz w:val="24"/>
                <w:szCs w:val="24"/>
              </w:rPr>
              <w:t>,” Cincinnati, OH</w:t>
            </w:r>
          </w:p>
          <w:p w14:paraId="59FC5EAA" w14:textId="77777777" w:rsidR="003F160D" w:rsidRPr="002B4954" w:rsidRDefault="003F160D" w:rsidP="00FF2EE9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February 2020 Two of my art/math sculptures were on display at Construct3D Conference Art Showcase, Rice University, TX</w:t>
            </w:r>
          </w:p>
          <w:p w14:paraId="637AB780" w14:textId="77777777" w:rsidR="002B4954" w:rsidRPr="002B4954" w:rsidRDefault="002B4954" w:rsidP="00FF2EE9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November 2020 Two of my art/math sculptures were on display at the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Sigma Xi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Art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and Film Festival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during the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Sigma Xi Annual Meeting</w:t>
            </w:r>
          </w:p>
          <w:p w14:paraId="6888A4FC" w14:textId="718F3E66" w:rsidR="002B4954" w:rsidRPr="00343D47" w:rsidRDefault="002B4954" w:rsidP="00FF2EE9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January 2021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 xml:space="preserve">Presented paper 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>at the Joint Mathematics Meetings “</w:t>
            </w:r>
            <w:r>
              <w:rPr>
                <w:rFonts w:ascii="Times New Roman" w:hAnsi="Times New Roman"/>
                <w:sz w:val="24"/>
                <w:szCs w:val="24"/>
              </w:rPr>
              <w:t>Using 3D Slices to Explore Partial Derivatives and Directional Derivatives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” for the </w:t>
            </w:r>
            <w:r w:rsidRPr="00F00FDB">
              <w:rPr>
                <w:rFonts w:ascii="Times New Roman" w:hAnsi="Times New Roman"/>
                <w:color w:val="000000"/>
                <w:sz w:val="24"/>
                <w:szCs w:val="24"/>
              </w:rPr>
              <w:t>MAA Session on</w:t>
            </w:r>
            <w:r w:rsidR="00A30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Inquiry Based Learning</w:t>
            </w:r>
          </w:p>
        </w:tc>
      </w:tr>
      <w:tr w:rsidR="00C22D46" w:rsidRPr="00343D47" w14:paraId="3371005D" w14:textId="77777777" w:rsidTr="006F6685">
        <w:trPr>
          <w:gridAfter w:val="3"/>
          <w:wAfter w:w="22140" w:type="dxa"/>
          <w:trHeight w:val="2241"/>
        </w:trPr>
        <w:tc>
          <w:tcPr>
            <w:tcW w:w="236" w:type="dxa"/>
          </w:tcPr>
          <w:p w14:paraId="52B8D726" w14:textId="77777777" w:rsidR="00C22D46" w:rsidRPr="00343D47" w:rsidRDefault="00C22D46">
            <w:pPr>
              <w:pStyle w:val="CityState"/>
              <w:keepNex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4" w:type="dxa"/>
            <w:gridSpan w:val="3"/>
          </w:tcPr>
          <w:p w14:paraId="1822B9AE" w14:textId="77777777" w:rsidR="00BC7A1A" w:rsidRPr="00343D47" w:rsidRDefault="00BC7A1A" w:rsidP="00774FAA">
            <w:pPr>
              <w:pStyle w:val="SectionTitle"/>
              <w:rPr>
                <w:rFonts w:ascii="Times New Roman" w:hAnsi="Times New Roman"/>
              </w:rPr>
            </w:pPr>
          </w:p>
          <w:p w14:paraId="0739F8C5" w14:textId="77777777" w:rsidR="002F4A16" w:rsidRPr="00343D47" w:rsidRDefault="00C22D46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State</w:t>
            </w:r>
            <w:r w:rsidR="00FF2EE9" w:rsidRPr="00343D47">
              <w:rPr>
                <w:rFonts w:ascii="Times New Roman" w:hAnsi="Times New Roman"/>
              </w:rPr>
              <w:t>/Regional</w:t>
            </w:r>
            <w:r w:rsidRPr="00343D47">
              <w:rPr>
                <w:rFonts w:ascii="Times New Roman" w:hAnsi="Times New Roman"/>
              </w:rPr>
              <w:t xml:space="preserve"> ConFences</w:t>
            </w:r>
          </w:p>
          <w:p w14:paraId="560945A7" w14:textId="77777777" w:rsidR="00DE6653" w:rsidRPr="00F00FDB" w:rsidRDefault="00DE6653" w:rsidP="002F4A1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March 2006</w:t>
            </w:r>
            <w:r w:rsidR="008A6656" w:rsidRPr="00F00FDB">
              <w:rPr>
                <w:rFonts w:ascii="Times New Roman" w:hAnsi="Times New Roman"/>
                <w:sz w:val="24"/>
                <w:szCs w:val="24"/>
              </w:rPr>
              <w:t xml:space="preserve"> Lafayette/Lehigh Geometry and Topology Seminar </w:t>
            </w:r>
          </w:p>
          <w:p w14:paraId="3CC1F853" w14:textId="77777777" w:rsidR="002F4A16" w:rsidRPr="00F00FDB" w:rsidRDefault="002F4A16" w:rsidP="002F4A1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March 2007 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>Presented paper</w:t>
            </w:r>
            <w:r w:rsidR="004B66C2" w:rsidRPr="00F00FDB">
              <w:rPr>
                <w:rFonts w:ascii="Times New Roman" w:hAnsi="Times New Roman"/>
                <w:sz w:val="24"/>
                <w:szCs w:val="24"/>
              </w:rPr>
              <w:t xml:space="preserve"> at PA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>SSHEMA conference at Bloomsburg University: “Viewing Minimally Triangulated 3-Manifolds Via a 2-Sphere”</w:t>
            </w:r>
          </w:p>
          <w:p w14:paraId="78606E20" w14:textId="77777777" w:rsidR="002F4A16" w:rsidRPr="00F00FDB" w:rsidRDefault="002F4A16" w:rsidP="002F4A1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March 2009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 xml:space="preserve">Presented </w:t>
            </w:r>
            <w:r w:rsidR="000937CF" w:rsidRPr="00F00FDB">
              <w:rPr>
                <w:rFonts w:ascii="Times New Roman" w:hAnsi="Times New Roman"/>
                <w:b/>
                <w:sz w:val="24"/>
                <w:szCs w:val="24"/>
              </w:rPr>
              <w:t>paper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at PASSHEMA conference at Mansfield University: “My Favorite Project: Roller Coasters”</w:t>
            </w:r>
          </w:p>
          <w:p w14:paraId="266DC9FF" w14:textId="77777777" w:rsidR="00C22D46" w:rsidRPr="00F00FDB" w:rsidRDefault="002F4A16" w:rsidP="00A51650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April 2010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 xml:space="preserve">Presented </w:t>
            </w:r>
            <w:r w:rsidR="000937CF" w:rsidRPr="00F00FDB">
              <w:rPr>
                <w:rFonts w:ascii="Times New Roman" w:hAnsi="Times New Roman"/>
                <w:b/>
                <w:sz w:val="24"/>
                <w:szCs w:val="24"/>
              </w:rPr>
              <w:t>paper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at PASSHEMA conference at West Chester: “Can Students Teach Each Other Calculus? An Inquiry Learning Approach”</w:t>
            </w:r>
          </w:p>
          <w:p w14:paraId="5CEB0597" w14:textId="77777777" w:rsidR="00754E82" w:rsidRPr="00F00FDB" w:rsidRDefault="00537C77" w:rsidP="00754E82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April 2014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 xml:space="preserve">Presented </w:t>
            </w:r>
            <w:r w:rsidR="000937CF" w:rsidRPr="00F00FDB">
              <w:rPr>
                <w:rFonts w:ascii="Times New Roman" w:hAnsi="Times New Roman"/>
                <w:b/>
                <w:sz w:val="24"/>
                <w:szCs w:val="24"/>
              </w:rPr>
              <w:t>paper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at PASSHEMA conference at </w:t>
            </w:r>
            <w:r w:rsidR="00707297">
              <w:rPr>
                <w:rFonts w:ascii="Times New Roman" w:hAnsi="Times New Roman"/>
                <w:sz w:val="24"/>
                <w:szCs w:val="24"/>
              </w:rPr>
              <w:t>Lock Haven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>: “Anamorphic Art and Mathematics”</w:t>
            </w:r>
          </w:p>
          <w:p w14:paraId="3F425669" w14:textId="77777777" w:rsidR="006C29C2" w:rsidRPr="00F00FDB" w:rsidRDefault="004C7C6B" w:rsidP="000937CF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April 201</w:t>
            </w:r>
            <w:r w:rsidR="003844C2" w:rsidRPr="00F00FDB">
              <w:rPr>
                <w:rFonts w:ascii="Times New Roman" w:hAnsi="Times New Roman"/>
                <w:sz w:val="24"/>
                <w:szCs w:val="24"/>
              </w:rPr>
              <w:t>5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 xml:space="preserve">Presented </w:t>
            </w:r>
            <w:r w:rsidR="000937CF" w:rsidRPr="00F00FDB">
              <w:rPr>
                <w:rFonts w:ascii="Times New Roman" w:hAnsi="Times New Roman"/>
                <w:b/>
                <w:sz w:val="24"/>
                <w:szCs w:val="24"/>
              </w:rPr>
              <w:t>paper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at PASSHEMA conference at Kutztown: “</w:t>
            </w:r>
            <w:r w:rsidR="00E259F8" w:rsidRPr="00F00FDB">
              <w:rPr>
                <w:rFonts w:ascii="Times New Roman" w:hAnsi="Times New Roman"/>
                <w:sz w:val="24"/>
                <w:szCs w:val="24"/>
              </w:rPr>
              <w:t>Using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9F8" w:rsidRPr="00F00FDB">
              <w:rPr>
                <w:rFonts w:ascii="Times New Roman" w:hAnsi="Times New Roman"/>
                <w:sz w:val="24"/>
                <w:szCs w:val="24"/>
              </w:rPr>
              <w:t>M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odels </w:t>
            </w:r>
            <w:r w:rsidR="00E259F8" w:rsidRPr="00F00FDB">
              <w:rPr>
                <w:rFonts w:ascii="Times New Roman" w:hAnsi="Times New Roman"/>
                <w:sz w:val="24"/>
                <w:szCs w:val="24"/>
              </w:rPr>
              <w:t>for Teaching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9F8" w:rsidRPr="00F00FDB">
              <w:rPr>
                <w:rFonts w:ascii="Times New Roman" w:hAnsi="Times New Roman"/>
                <w:sz w:val="24"/>
                <w:szCs w:val="24"/>
              </w:rPr>
              <w:t>N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>on-</w:t>
            </w:r>
            <w:r w:rsidR="00E259F8" w:rsidRPr="00F00FDB">
              <w:rPr>
                <w:rFonts w:ascii="Times New Roman" w:hAnsi="Times New Roman"/>
                <w:sz w:val="24"/>
                <w:szCs w:val="24"/>
              </w:rPr>
              <w:t>E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uclidean </w:t>
            </w:r>
            <w:r w:rsidR="00E259F8" w:rsidRPr="00F00FDB">
              <w:rPr>
                <w:rFonts w:ascii="Times New Roman" w:hAnsi="Times New Roman"/>
                <w:sz w:val="24"/>
                <w:szCs w:val="24"/>
              </w:rPr>
              <w:t>Geometries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6EF9CAD7" w14:textId="77777777" w:rsidR="00FF2EE9" w:rsidRPr="00F00FDB" w:rsidRDefault="00FF2EE9" w:rsidP="000937CF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October 2016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>Presented paper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at SENCER: STEM and the Arts at Penn State University Lehigh Valley Campus: “Anamorphic Art and Mathematics”</w:t>
            </w:r>
          </w:p>
          <w:p w14:paraId="22E5F3C3" w14:textId="2D22AB42" w:rsidR="00C4127D" w:rsidRDefault="00FF2EE9" w:rsidP="00C4127D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March 2017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>Presented paper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at PASSHEMA conference at Indiana University of Pennsylvania: “Constructing and Using 3D Models to Explain Contour Diagrams”</w:t>
            </w:r>
          </w:p>
          <w:p w14:paraId="2610CBBC" w14:textId="16B57E1B" w:rsidR="00C4127D" w:rsidRDefault="00C4127D" w:rsidP="00C4127D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November 2018 </w:t>
            </w:r>
            <w:r w:rsidRPr="00F00FDB">
              <w:rPr>
                <w:rFonts w:ascii="Times New Roman" w:hAnsi="Times New Roman"/>
                <w:b/>
                <w:sz w:val="24"/>
                <w:szCs w:val="24"/>
              </w:rPr>
              <w:t>Presented paper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at PASSHEMA conference 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East Stroudsburg University: “Mathematical art projects on ESU’s Campus”</w:t>
            </w:r>
          </w:p>
          <w:p w14:paraId="24EA1C66" w14:textId="0C36CB51" w:rsidR="00C4127D" w:rsidRPr="00C4127D" w:rsidRDefault="00C4127D" w:rsidP="00C4127D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C4127D">
              <w:rPr>
                <w:rFonts w:ascii="Times New Roman" w:hAnsi="Times New Roman"/>
                <w:sz w:val="24"/>
                <w:szCs w:val="24"/>
              </w:rPr>
              <w:t xml:space="preserve">April 2019 </w:t>
            </w:r>
            <w:r w:rsidRPr="00C4127D">
              <w:rPr>
                <w:rFonts w:ascii="Times New Roman" w:hAnsi="Times New Roman"/>
                <w:b/>
                <w:bCs/>
                <w:sz w:val="24"/>
                <w:szCs w:val="24"/>
              </w:rPr>
              <w:t>Presented poster</w:t>
            </w:r>
            <w:r w:rsidRPr="00C41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“Mathematics and Art” </w:t>
            </w:r>
            <w:r w:rsidRPr="00C4127D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Pr="00C4127D">
              <w:rPr>
                <w:rFonts w:ascii="Times New Roman" w:hAnsi="Times New Roman"/>
                <w:color w:val="212121"/>
                <w:sz w:val="24"/>
                <w:szCs w:val="24"/>
              </w:rPr>
              <w:t>Regional MidAtlantic SENCER Meeting @The New School STEM, Humanities, &amp; Justice</w:t>
            </w:r>
            <w:r w:rsidRPr="00C4127D">
              <w:rPr>
                <w:rFonts w:ascii="Segoe UI" w:hAnsi="Segoe UI" w:cs="Segoe UI"/>
                <w:color w:val="212121"/>
                <w:sz w:val="23"/>
                <w:szCs w:val="23"/>
              </w:rPr>
              <w:t> </w:t>
            </w:r>
          </w:p>
          <w:p w14:paraId="70F29312" w14:textId="08F47842" w:rsidR="00FF2EE9" w:rsidRPr="00F00FDB" w:rsidRDefault="00FF2EE9" w:rsidP="00FF2EE9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rPr>
                <w:rFonts w:ascii="Times New Roman" w:hAnsi="Times New Roman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Attended the Moravian College Undergraduate Mathematics Conference in 2009, 2012, 2015, 2016, 2017</w:t>
            </w:r>
            <w:r w:rsidR="00677ADF">
              <w:rPr>
                <w:rFonts w:ascii="Times New Roman" w:hAnsi="Times New Roman"/>
                <w:sz w:val="24"/>
                <w:szCs w:val="24"/>
              </w:rPr>
              <w:t>, 2018, 2019, 2020</w:t>
            </w:r>
            <w:r w:rsidR="002B4954">
              <w:rPr>
                <w:rFonts w:ascii="Times New Roman" w:hAnsi="Times New Roman"/>
                <w:sz w:val="24"/>
                <w:szCs w:val="24"/>
              </w:rPr>
              <w:t>, and 2021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0106DD" w14:textId="77777777" w:rsidR="00F00FDB" w:rsidRPr="00343D47" w:rsidRDefault="00F00FDB" w:rsidP="00F00FDB">
            <w:pPr>
              <w:pStyle w:val="BodyText"/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2F4A16" w:rsidRPr="00343D47" w14:paraId="1AE70A6B" w14:textId="77777777" w:rsidTr="006F6685">
        <w:trPr>
          <w:gridAfter w:val="3"/>
          <w:wAfter w:w="22140" w:type="dxa"/>
          <w:trHeight w:val="387"/>
        </w:trPr>
        <w:tc>
          <w:tcPr>
            <w:tcW w:w="236" w:type="dxa"/>
          </w:tcPr>
          <w:p w14:paraId="1127AC7B" w14:textId="77777777" w:rsidR="002F4A16" w:rsidRPr="00343D47" w:rsidRDefault="002F4A16">
            <w:pPr>
              <w:pStyle w:val="CityState"/>
              <w:keepNex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4" w:type="dxa"/>
            <w:gridSpan w:val="3"/>
          </w:tcPr>
          <w:p w14:paraId="3A10A31B" w14:textId="77777777" w:rsidR="002F4A16" w:rsidRPr="00343D47" w:rsidRDefault="002F4A16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LOCAL Talks</w:t>
            </w:r>
          </w:p>
          <w:p w14:paraId="2B4E1408" w14:textId="77777777" w:rsidR="00754E82" w:rsidRPr="00F00FDB" w:rsidRDefault="00754E82" w:rsidP="00754E82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October  2005 Euclid’s Elements Club Meeting “Mathematics and Wordplay”</w:t>
            </w:r>
          </w:p>
          <w:p w14:paraId="6D634CD9" w14:textId="77777777" w:rsidR="00754E82" w:rsidRPr="00F00FDB" w:rsidRDefault="00754E82" w:rsidP="00754E82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January  2006 Euclid’s Elements Club Meeting “Surfaces and their One-vertex Triangulations”</w:t>
            </w:r>
          </w:p>
          <w:p w14:paraId="158807C9" w14:textId="77777777" w:rsidR="00754E82" w:rsidRPr="00F00FDB" w:rsidRDefault="00754E82" w:rsidP="00754E82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March 2009 Euclid’s Elements Club Meeting “Using Tools in Geometer’s Sketchpad”</w:t>
            </w:r>
          </w:p>
          <w:p w14:paraId="1E9F73AD" w14:textId="77777777" w:rsidR="00754E82" w:rsidRPr="00F00FDB" w:rsidRDefault="00754E82" w:rsidP="00754E82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October 2010 Euclid’s Elements Club Meeting “A Brief Introduction to Topology”</w:t>
            </w:r>
          </w:p>
          <w:p w14:paraId="66257C87" w14:textId="77777777" w:rsidR="00754E82" w:rsidRPr="00F00FDB" w:rsidRDefault="00754E82" w:rsidP="00754E82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October 2011 Euclid’s Elements Club Meeting “MC </w:t>
            </w:r>
            <w:r w:rsidR="00707297" w:rsidRPr="00F00FDB">
              <w:rPr>
                <w:rFonts w:ascii="Times New Roman" w:hAnsi="Times New Roman"/>
                <w:sz w:val="24"/>
                <w:szCs w:val="24"/>
              </w:rPr>
              <w:t>Escher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and Mathematics”</w:t>
            </w:r>
          </w:p>
          <w:p w14:paraId="4727283A" w14:textId="77777777" w:rsidR="00754E82" w:rsidRPr="00F00FDB" w:rsidRDefault="00754E82" w:rsidP="00754E82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March 2012 Euclid’s Elements Club Meeting “Taxicab Geometry”</w:t>
            </w:r>
          </w:p>
          <w:p w14:paraId="443F0319" w14:textId="77777777" w:rsidR="00754E82" w:rsidRPr="00F00FDB" w:rsidRDefault="00754E82" w:rsidP="00754E82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September 2012 Euclid’s Elements Club Meeting “Bezier Curves”</w:t>
            </w:r>
          </w:p>
          <w:p w14:paraId="4066C19B" w14:textId="77777777" w:rsidR="00754E82" w:rsidRPr="00F00FDB" w:rsidRDefault="00754E82" w:rsidP="00754E82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January 2014 Euclid’s Elements Club Meeting “Anamorphic Art”</w:t>
            </w:r>
          </w:p>
          <w:p w14:paraId="411E23E3" w14:textId="77777777" w:rsidR="00754E82" w:rsidRPr="00F00FDB" w:rsidRDefault="00817A46" w:rsidP="00A02DB1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September 2015 Euclid’s Elements Club Meeting “Mathematics of Spirographs”</w:t>
            </w:r>
          </w:p>
          <w:p w14:paraId="3C53875E" w14:textId="77777777" w:rsidR="00024D6C" w:rsidRPr="00F00FDB" w:rsidRDefault="006F6685" w:rsidP="007F7CC8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October 2015 Euclid’s Elements Club Meeting “Mathematics an</w:t>
            </w:r>
            <w:r w:rsidR="000E151A" w:rsidRPr="00F00FDB">
              <w:rPr>
                <w:rFonts w:ascii="Times New Roman" w:hAnsi="Times New Roman"/>
                <w:sz w:val="24"/>
                <w:szCs w:val="24"/>
              </w:rPr>
              <w:t>d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Wordplay”</w:t>
            </w:r>
          </w:p>
          <w:p w14:paraId="6B7CFB0F" w14:textId="26B334D8" w:rsidR="009A7AF5" w:rsidRDefault="009A7AF5" w:rsidP="007F7CC8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March 2016 Euclid’s Elements Club Meeting “Three-way Light Switches”</w:t>
            </w:r>
          </w:p>
          <w:p w14:paraId="43FF07A1" w14:textId="29D47811" w:rsidR="00A304B3" w:rsidRDefault="00A304B3" w:rsidP="00A304B3">
            <w:pPr>
              <w:pStyle w:val="BodyText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0EF014" w14:textId="731D092D" w:rsidR="00A304B3" w:rsidRDefault="00A304B3" w:rsidP="00A304B3">
            <w:pPr>
              <w:pStyle w:val="BodyText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BF6025A" w14:textId="67C50C09" w:rsidR="00A304B3" w:rsidRDefault="00A304B3" w:rsidP="00A304B3">
            <w:pPr>
              <w:pStyle w:val="BodyText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D6BB134" w14:textId="7779DBFF" w:rsidR="00A304B3" w:rsidRDefault="00A304B3" w:rsidP="00A304B3">
            <w:pPr>
              <w:pStyle w:val="BodyText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F9CA1D" w14:textId="77777777" w:rsidR="00A304B3" w:rsidRPr="00F00FDB" w:rsidRDefault="00A304B3" w:rsidP="00A304B3">
            <w:pPr>
              <w:pStyle w:val="BodyText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4B86D74" w14:textId="75B7EF9E" w:rsidR="009A7AF5" w:rsidRDefault="009A7AF5" w:rsidP="007F7CC8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October 2016 Euclid’s Elements Club Meeting “Mathematics and Voting”</w:t>
            </w:r>
          </w:p>
          <w:p w14:paraId="2C707104" w14:textId="4C4715BA" w:rsidR="00ED254A" w:rsidRDefault="00ED254A" w:rsidP="007F7CC8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February 2018 Euclid’s Elements Club Meeting “Method to turn a Recursive formula into an Explicit formula”</w:t>
            </w:r>
          </w:p>
          <w:p w14:paraId="0B81D80C" w14:textId="5B1953FD" w:rsidR="00ED254A" w:rsidRDefault="00ED254A" w:rsidP="007F7CC8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 2018 Euclid’s Elements Club Meeting “Taxicab Geometry”</w:t>
            </w:r>
          </w:p>
          <w:p w14:paraId="44962AB0" w14:textId="7154239B" w:rsidR="00FB6542" w:rsidRDefault="00FB6542" w:rsidP="007F7CC8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2018 Euclid’s Elements Club Meeting “Fractals”</w:t>
            </w:r>
          </w:p>
          <w:p w14:paraId="63462340" w14:textId="04729002" w:rsidR="00FB6542" w:rsidRDefault="00FB6542" w:rsidP="007F7CC8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2019 Euclid’s Elements Club Meeting “The Many Digits of Pi”</w:t>
            </w:r>
          </w:p>
          <w:p w14:paraId="7D56B089" w14:textId="055854B7" w:rsidR="00FB6542" w:rsidRDefault="00FB6542" w:rsidP="007F7CC8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February 2020 Euclid’s Elements Club Meeting “The Traveling Salesman Problem”</w:t>
            </w:r>
          </w:p>
          <w:p w14:paraId="224BD07C" w14:textId="77777777" w:rsidR="00E5162A" w:rsidRPr="00343D47" w:rsidRDefault="00E5162A" w:rsidP="00E5162A">
            <w:pPr>
              <w:pStyle w:val="BodyText"/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189FA9D" w14:textId="77777777" w:rsidR="00050BA6" w:rsidRPr="00343D47" w:rsidRDefault="00050BA6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Webinars and Lecture Series</w:t>
            </w:r>
            <w:r w:rsidR="002A5526" w:rsidRPr="00343D47">
              <w:rPr>
                <w:rFonts w:ascii="Times New Roman" w:hAnsi="Times New Roman"/>
              </w:rPr>
              <w:t xml:space="preserve"> Attended</w:t>
            </w:r>
          </w:p>
          <w:p w14:paraId="35604382" w14:textId="77777777" w:rsidR="002752B6" w:rsidRPr="00F00FDB" w:rsidRDefault="002752B6" w:rsidP="00050BA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March 2015 Attended </w:t>
            </w:r>
            <w:r w:rsidR="006A2BB0" w:rsidRPr="00F00FDB">
              <w:rPr>
                <w:rFonts w:ascii="Times New Roman" w:hAnsi="Times New Roman"/>
                <w:sz w:val="24"/>
                <w:szCs w:val="24"/>
              </w:rPr>
              <w:t>3D Printing Workshop at ESU</w:t>
            </w:r>
          </w:p>
          <w:p w14:paraId="490AB056" w14:textId="77777777" w:rsidR="00050BA6" w:rsidRPr="00F00FDB" w:rsidRDefault="00050BA6" w:rsidP="00050BA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April 2015 Participated in the webinar, “Making Calculus Fun” by Colin Adams.</w:t>
            </w:r>
          </w:p>
          <w:p w14:paraId="3A1BB27A" w14:textId="77777777" w:rsidR="00050BA6" w:rsidRPr="00F00FDB" w:rsidRDefault="002A5526" w:rsidP="00050BA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February 2014 MAA Distinguished Lecture Series, “Knot Theory, Experimental Math, and 3D Printing” by Laura Ta</w:t>
            </w:r>
            <w:r w:rsidR="007110CA">
              <w:rPr>
                <w:rFonts w:ascii="Times New Roman" w:hAnsi="Times New Roman"/>
                <w:sz w:val="24"/>
                <w:szCs w:val="24"/>
              </w:rPr>
              <w:t>a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>lman</w:t>
            </w:r>
          </w:p>
          <w:p w14:paraId="539AC6FD" w14:textId="77777777" w:rsidR="002A5526" w:rsidRPr="00F00FDB" w:rsidRDefault="002A5526" w:rsidP="00050BA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April 2015 MAA Distinguished Lecture Series, “Soap Bubbles and Mathematics” by Frank Morgan</w:t>
            </w:r>
          </w:p>
          <w:p w14:paraId="73D0BB7D" w14:textId="77777777" w:rsidR="00050BA6" w:rsidRPr="00F00FDB" w:rsidRDefault="002A5526" w:rsidP="00050BA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September 2016 MAA Distinguished Lecture Series, “Visualizing Hyperbolic Geometry” by Evelyn Lamb</w:t>
            </w:r>
          </w:p>
          <w:p w14:paraId="29B5939C" w14:textId="77777777" w:rsidR="00050BA6" w:rsidRPr="00F00FDB" w:rsidRDefault="002A5526" w:rsidP="00050BA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October 2016 MAA Distinguished Lecture Series, “Gems of Ramanujan and Their Lasting Impact on Mathematics” by Ken Ono</w:t>
            </w:r>
          </w:p>
          <w:p w14:paraId="35ECA269" w14:textId="73D51FAF" w:rsidR="002A5526" w:rsidRDefault="002A5526" w:rsidP="00050BA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October 2016 MAA Distinguished Lecture Series, “Math and the Vote” by Moon Duchin</w:t>
            </w:r>
          </w:p>
          <w:p w14:paraId="522D65EC" w14:textId="7A4A8FC4" w:rsidR="003F160D" w:rsidRPr="003F160D" w:rsidRDefault="003F160D" w:rsidP="003F160D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March 2019 Pearson Webinar </w:t>
            </w:r>
            <w:r w:rsidRPr="003F160D">
              <w:rPr>
                <w:rFonts w:ascii="Times New Roman" w:hAnsi="Times New Roman"/>
                <w:sz w:val="24"/>
                <w:szCs w:val="24"/>
              </w:rPr>
              <w:t>“Online Learning Programs and Developmental Math Students”</w:t>
            </w:r>
          </w:p>
          <w:p w14:paraId="425DC63A" w14:textId="324CF705" w:rsidR="003F160D" w:rsidRDefault="003F160D" w:rsidP="00050BA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2019 Pearson Webinar “</w:t>
            </w:r>
            <w:r w:rsidR="007A3992">
              <w:rPr>
                <w:rFonts w:ascii="Times New Roman" w:hAnsi="Times New Roman"/>
                <w:sz w:val="24"/>
                <w:szCs w:val="24"/>
              </w:rPr>
              <w:t>Cor</w:t>
            </w:r>
            <w:r>
              <w:rPr>
                <w:rFonts w:ascii="Times New Roman" w:hAnsi="Times New Roman"/>
                <w:sz w:val="24"/>
                <w:szCs w:val="24"/>
              </w:rPr>
              <w:t>equisite Course</w:t>
            </w:r>
            <w:r w:rsidR="007A3992">
              <w:rPr>
                <w:rFonts w:ascii="Times New Roman" w:hAnsi="Times New Roman"/>
                <w:sz w:val="24"/>
                <w:szCs w:val="24"/>
              </w:rPr>
              <w:t>s Integrating Developmental Math Support”</w:t>
            </w:r>
          </w:p>
          <w:p w14:paraId="4FA5BEFF" w14:textId="77046319" w:rsidR="007A3992" w:rsidRDefault="007A3992" w:rsidP="00050BA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2019 Pearson Webinar “Bringing Calculus to Life with Real Applications”</w:t>
            </w:r>
          </w:p>
          <w:p w14:paraId="7E5ABD2D" w14:textId="38AEED22" w:rsidR="007A3992" w:rsidRDefault="007A3992" w:rsidP="00050BA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 2019 Pearson Webinar “Moving Visions of Mathematics”</w:t>
            </w:r>
          </w:p>
          <w:p w14:paraId="29CBF204" w14:textId="772A5C36" w:rsidR="007A3992" w:rsidRDefault="007A3992" w:rsidP="00050BA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2020 Cengage Webinar “Strategies for Quickly Transitioning Courses to Online”</w:t>
            </w:r>
          </w:p>
          <w:p w14:paraId="2F207D01" w14:textId="5AEC88F5" w:rsidR="002F542D" w:rsidRPr="00F00FDB" w:rsidRDefault="002F542D" w:rsidP="00050BA6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March </w:t>
            </w:r>
            <w:r w:rsidR="00C74B01">
              <w:rPr>
                <w:rFonts w:ascii="Times New Roman" w:hAnsi="Times New Roman"/>
                <w:sz w:val="24"/>
                <w:szCs w:val="24"/>
              </w:rPr>
              <w:t xml:space="preserve">and May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2020 ESU D2L and Zoom </w:t>
            </w:r>
          </w:p>
          <w:p w14:paraId="521F6EB6" w14:textId="77777777" w:rsidR="00050BA6" w:rsidRPr="00343D47" w:rsidRDefault="00050BA6" w:rsidP="00050BA6">
            <w:pPr>
              <w:pStyle w:val="BodyText"/>
              <w:spacing w:after="0"/>
              <w:ind w:left="36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4E82" w:rsidRPr="00343D47" w14:paraId="3CD60CDE" w14:textId="77777777" w:rsidTr="006F6685">
        <w:trPr>
          <w:gridAfter w:val="3"/>
          <w:wAfter w:w="22140" w:type="dxa"/>
          <w:trHeight w:val="80"/>
        </w:trPr>
        <w:tc>
          <w:tcPr>
            <w:tcW w:w="236" w:type="dxa"/>
          </w:tcPr>
          <w:p w14:paraId="2C877D98" w14:textId="77777777" w:rsidR="00754E82" w:rsidRPr="00343D47" w:rsidRDefault="00754E82" w:rsidP="00754E82">
            <w:pPr>
              <w:pStyle w:val="CityState"/>
              <w:keepNex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E9F813" w14:textId="77777777" w:rsidR="00754E82" w:rsidRPr="00343D47" w:rsidRDefault="00754E82" w:rsidP="00754E82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854" w:type="dxa"/>
            <w:gridSpan w:val="3"/>
          </w:tcPr>
          <w:p w14:paraId="7EDED228" w14:textId="77777777" w:rsidR="00754E82" w:rsidRPr="00343D47" w:rsidRDefault="00754E82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Course development</w:t>
            </w:r>
          </w:p>
          <w:p w14:paraId="45313FE4" w14:textId="77777777" w:rsidR="00754E82" w:rsidRPr="00F00FDB" w:rsidRDefault="00754E82" w:rsidP="00754E82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Created</w:t>
            </w:r>
            <w:r w:rsidR="007F7CC8" w:rsidRPr="00F00FDB">
              <w:rPr>
                <w:rFonts w:ascii="Times New Roman" w:hAnsi="Times New Roman"/>
                <w:sz w:val="24"/>
                <w:szCs w:val="24"/>
              </w:rPr>
              <w:t xml:space="preserve"> and implemented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an inquiry</w:t>
            </w:r>
            <w:r w:rsidR="004B66C2" w:rsidRPr="00F00FDB">
              <w:rPr>
                <w:rFonts w:ascii="Times New Roman" w:hAnsi="Times New Roman"/>
                <w:sz w:val="24"/>
                <w:szCs w:val="24"/>
              </w:rPr>
              <w:t xml:space="preserve"> based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learning Calculus II course.</w:t>
            </w:r>
          </w:p>
          <w:p w14:paraId="0D6CF54F" w14:textId="77777777" w:rsidR="007F7CC8" w:rsidRPr="00F00FDB" w:rsidRDefault="007F7CC8" w:rsidP="007F7CC8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Created many activities for an inquiry based learning Calculus I course.</w:t>
            </w:r>
          </w:p>
          <w:p w14:paraId="280B8542" w14:textId="77777777" w:rsidR="00754E82" w:rsidRPr="00F00FDB" w:rsidRDefault="00754E82" w:rsidP="00754E82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Developed an on-line resource for help with</w:t>
            </w:r>
            <w:r w:rsidR="00507B71" w:rsidRPr="00F00FDB">
              <w:rPr>
                <w:rFonts w:ascii="Times New Roman" w:hAnsi="Times New Roman"/>
                <w:sz w:val="24"/>
                <w:szCs w:val="24"/>
              </w:rPr>
              <w:t xml:space="preserve"> the Math Competency material</w:t>
            </w:r>
          </w:p>
          <w:p w14:paraId="5D03F93C" w14:textId="77777777" w:rsidR="00560A63" w:rsidRPr="00F00FDB" w:rsidRDefault="00560A63" w:rsidP="00754E82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Developed a Geometry and Topology course.  Taught it as an independent study, Math 485.</w:t>
            </w:r>
          </w:p>
          <w:p w14:paraId="7C7D5ED7" w14:textId="77777777" w:rsidR="00E5162A" w:rsidRPr="00343D47" w:rsidRDefault="00E5162A" w:rsidP="00E5162A">
            <w:pPr>
              <w:pStyle w:val="BodyText"/>
              <w:spacing w:after="0"/>
              <w:ind w:left="36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0AC5B75" w14:textId="77777777" w:rsidR="007F7CC8" w:rsidRPr="00343D47" w:rsidRDefault="007F7CC8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Funded Grants</w:t>
            </w:r>
          </w:p>
          <w:p w14:paraId="1F3D935D" w14:textId="0D6E3880" w:rsidR="007F7CC8" w:rsidRPr="00F00FDB" w:rsidRDefault="007F7CC8" w:rsidP="007F7CC8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ESU FDR</w:t>
            </w:r>
            <w:r w:rsidR="003D4BE5" w:rsidRPr="00F00FDB">
              <w:rPr>
                <w:rFonts w:ascii="Times New Roman" w:hAnsi="Times New Roman"/>
                <w:sz w:val="24"/>
                <w:szCs w:val="24"/>
              </w:rPr>
              <w:t xml:space="preserve"> Travel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Grant to attend the Georgia Topology </w:t>
            </w:r>
            <w:r w:rsidR="000F6A33" w:rsidRPr="00F00FDB">
              <w:rPr>
                <w:rFonts w:ascii="Times New Roman" w:hAnsi="Times New Roman"/>
                <w:sz w:val="24"/>
                <w:szCs w:val="24"/>
              </w:rPr>
              <w:t>Conference</w:t>
            </w:r>
            <w:r w:rsidR="00420A78" w:rsidRPr="00F00FDB">
              <w:rPr>
                <w:rFonts w:ascii="Times New Roman" w:hAnsi="Times New Roman"/>
                <w:sz w:val="24"/>
                <w:szCs w:val="24"/>
              </w:rPr>
              <w:t>,</w:t>
            </w:r>
            <w:r w:rsidR="000F6A33" w:rsidRPr="00F00FDB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  <w:r w:rsidR="008722B1">
              <w:rPr>
                <w:rFonts w:ascii="Times New Roman" w:hAnsi="Times New Roman"/>
                <w:sz w:val="24"/>
                <w:szCs w:val="24"/>
              </w:rPr>
              <w:t>, $800.</w:t>
            </w:r>
          </w:p>
          <w:p w14:paraId="184B1401" w14:textId="5F284D48" w:rsidR="000F6A33" w:rsidRPr="00D2636D" w:rsidRDefault="000F6A33" w:rsidP="007F7CC8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ESU’s </w:t>
            </w:r>
            <w:r w:rsidRPr="00F00FDB">
              <w:rPr>
                <w:rFonts w:ascii="Times New Roman" w:hAnsi="Times New Roman"/>
                <w:color w:val="000000"/>
                <w:sz w:val="24"/>
                <w:szCs w:val="24"/>
              </w:rPr>
              <w:t>Entrepreneurship Across the Colleges Grant to fund the installation of the Einstein Mural</w:t>
            </w:r>
            <w:r w:rsidR="00420A78" w:rsidRPr="00F00FDB">
              <w:rPr>
                <w:rFonts w:ascii="Times New Roman" w:hAnsi="Times New Roman"/>
                <w:color w:val="000000"/>
                <w:sz w:val="24"/>
                <w:szCs w:val="24"/>
              </w:rPr>
              <w:t>, 2014</w:t>
            </w:r>
            <w:r w:rsidR="008722B1">
              <w:rPr>
                <w:rFonts w:ascii="Times New Roman" w:hAnsi="Times New Roman"/>
                <w:color w:val="000000"/>
                <w:sz w:val="24"/>
                <w:szCs w:val="24"/>
              </w:rPr>
              <w:t>, $2418.</w:t>
            </w:r>
          </w:p>
          <w:p w14:paraId="479C0491" w14:textId="48ECC256" w:rsidR="00D2636D" w:rsidRDefault="00D2636D" w:rsidP="007F7CC8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ESU FDR Major Grant: Co-PI of</w:t>
            </w:r>
            <w:r w:rsidR="003F160D">
              <w:rPr>
                <w:rFonts w:ascii="Times New Roman" w:hAnsi="Times New Roman"/>
                <w:sz w:val="24"/>
                <w:szCs w:val="24"/>
              </w:rPr>
              <w:t xml:space="preserve"> the Data Visualization Summer Institute</w:t>
            </w:r>
            <w:r w:rsidR="00A645B9">
              <w:rPr>
                <w:rFonts w:ascii="Times New Roman" w:hAnsi="Times New Roman"/>
                <w:sz w:val="24"/>
                <w:szCs w:val="24"/>
              </w:rPr>
              <w:t>, $10,000.</w:t>
            </w:r>
          </w:p>
          <w:p w14:paraId="6B5979B0" w14:textId="4AD3F115" w:rsidR="00A645B9" w:rsidRDefault="00A645B9" w:rsidP="00A645B9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Helped promote and organize the events</w:t>
            </w:r>
            <w:r w:rsidR="008722B1">
              <w:rPr>
                <w:rFonts w:ascii="Times New Roman" w:hAnsi="Times New Roman"/>
                <w:sz w:val="24"/>
                <w:szCs w:val="24"/>
              </w:rPr>
              <w:t xml:space="preserve"> for the summer of 2019</w:t>
            </w:r>
          </w:p>
          <w:p w14:paraId="4B503DB2" w14:textId="41CB7368" w:rsidR="00A645B9" w:rsidRDefault="00A645B9" w:rsidP="00A645B9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Taught the sessions on R Plotting with ggplot2, 3D Visualization in R, and Creating Animated Graphics</w:t>
            </w:r>
          </w:p>
          <w:p w14:paraId="35173174" w14:textId="55D0EC5B" w:rsidR="00A304B3" w:rsidRDefault="00A304B3" w:rsidP="00A304B3">
            <w:pPr>
              <w:pStyle w:val="BodyText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B084842" w14:textId="77777777" w:rsidR="00A304B3" w:rsidRPr="00F00FDB" w:rsidRDefault="00A304B3" w:rsidP="00A304B3">
            <w:pPr>
              <w:pStyle w:val="BodyText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34B2D34" w14:textId="77777777" w:rsidR="00E5162A" w:rsidRPr="00343D47" w:rsidRDefault="00E5162A" w:rsidP="00E5162A">
            <w:pPr>
              <w:pStyle w:val="BodyText"/>
              <w:spacing w:after="0"/>
              <w:ind w:left="36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9450" w:type="dxa"/>
              <w:tblLayout w:type="fixed"/>
              <w:tblLook w:val="0000" w:firstRow="0" w:lastRow="0" w:firstColumn="0" w:lastColumn="0" w:noHBand="0" w:noVBand="0"/>
            </w:tblPr>
            <w:tblGrid>
              <w:gridCol w:w="9450"/>
            </w:tblGrid>
            <w:tr w:rsidR="000F6A33" w:rsidRPr="00343D47" w14:paraId="35A28145" w14:textId="77777777" w:rsidTr="000F6A33">
              <w:trPr>
                <w:cantSplit/>
                <w:trHeight w:val="68"/>
              </w:trPr>
              <w:tc>
                <w:tcPr>
                  <w:tcW w:w="9450" w:type="dxa"/>
                </w:tcPr>
                <w:p w14:paraId="4611D844" w14:textId="77777777" w:rsidR="000F6A33" w:rsidRPr="00343D47" w:rsidRDefault="000F6A33" w:rsidP="00774FAA">
                  <w:pPr>
                    <w:pStyle w:val="SectionTitle"/>
                    <w:rPr>
                      <w:rFonts w:ascii="Times New Roman" w:hAnsi="Times New Roman"/>
                    </w:rPr>
                  </w:pPr>
                  <w:r w:rsidRPr="00343D47">
                    <w:rPr>
                      <w:rFonts w:ascii="Times New Roman" w:hAnsi="Times New Roman"/>
                    </w:rPr>
                    <w:t>Memberships in Professional  Organizations</w:t>
                  </w:r>
                </w:p>
              </w:tc>
            </w:tr>
          </w:tbl>
          <w:p w14:paraId="3646025E" w14:textId="77777777" w:rsidR="000F6A33" w:rsidRPr="00F00FDB" w:rsidRDefault="000F6A33" w:rsidP="000F6A33">
            <w:pPr>
              <w:pStyle w:val="BodyText"/>
              <w:numPr>
                <w:ilvl w:val="0"/>
                <w:numId w:val="32"/>
              </w:numPr>
              <w:spacing w:after="0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Member of the Mathematical Association of America (MAA) Fall 1998 – present</w:t>
            </w:r>
          </w:p>
          <w:p w14:paraId="3AC59138" w14:textId="77777777" w:rsidR="007F7CC8" w:rsidRPr="002F542D" w:rsidRDefault="000F6A33" w:rsidP="002A5526">
            <w:pPr>
              <w:pStyle w:val="BodyText"/>
              <w:numPr>
                <w:ilvl w:val="0"/>
                <w:numId w:val="32"/>
              </w:numPr>
              <w:spacing w:after="0"/>
              <w:ind w:left="630"/>
              <w:rPr>
                <w:rFonts w:ascii="Times New Roman" w:hAnsi="Times New Roman"/>
                <w:sz w:val="26"/>
                <w:szCs w:val="26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>Member of Special Interest Group of the MAA (SIGMAA-ARTS) Fall 2015 – present</w:t>
            </w:r>
          </w:p>
          <w:p w14:paraId="36D5A2DF" w14:textId="422C8E3D" w:rsidR="00C97FFC" w:rsidRPr="00A304B3" w:rsidRDefault="002F542D" w:rsidP="00A304B3">
            <w:pPr>
              <w:pStyle w:val="BodyText"/>
              <w:numPr>
                <w:ilvl w:val="0"/>
                <w:numId w:val="32"/>
              </w:numPr>
              <w:spacing w:after="0"/>
              <w:ind w:left="6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Member of  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>Special Interest Group of the MAA (</w:t>
            </w:r>
            <w:r>
              <w:rPr>
                <w:rFonts w:ascii="Times New Roman" w:hAnsi="Times New Roman"/>
                <w:sz w:val="24"/>
                <w:szCs w:val="24"/>
              </w:rPr>
              <w:t>IBL – Inquiry Based Learning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>) Fall 201</w:t>
            </w:r>
            <w:r w:rsidR="00C97FFC">
              <w:rPr>
                <w:rFonts w:ascii="Times New Roman" w:hAnsi="Times New Roman"/>
                <w:sz w:val="24"/>
                <w:szCs w:val="24"/>
              </w:rPr>
              <w:t>7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– present</w:t>
            </w:r>
          </w:p>
        </w:tc>
      </w:tr>
      <w:tr w:rsidR="00754E82" w:rsidRPr="00343D47" w14:paraId="73062BFC" w14:textId="77777777" w:rsidTr="00F00FDB">
        <w:trPr>
          <w:gridAfter w:val="3"/>
          <w:wAfter w:w="22140" w:type="dxa"/>
          <w:trHeight w:val="307"/>
        </w:trPr>
        <w:tc>
          <w:tcPr>
            <w:tcW w:w="236" w:type="dxa"/>
          </w:tcPr>
          <w:p w14:paraId="7AB881E7" w14:textId="77777777" w:rsidR="00754E82" w:rsidRPr="00343D47" w:rsidRDefault="00754E82" w:rsidP="00754E82">
            <w:pPr>
              <w:pStyle w:val="CityState"/>
              <w:keepNex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4" w:type="dxa"/>
            <w:gridSpan w:val="3"/>
          </w:tcPr>
          <w:p w14:paraId="5C98F544" w14:textId="77777777" w:rsidR="00E5162A" w:rsidRPr="00343D47" w:rsidRDefault="00E5162A" w:rsidP="00BC7A1A">
            <w:pPr>
              <w:pStyle w:val="BodyText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54E82" w:rsidRPr="00343D47" w14:paraId="2548C6DA" w14:textId="77777777" w:rsidTr="000F6A33">
        <w:trPr>
          <w:cantSplit/>
          <w:trHeight w:val="424"/>
        </w:trPr>
        <w:tc>
          <w:tcPr>
            <w:tcW w:w="9090" w:type="dxa"/>
            <w:gridSpan w:val="4"/>
          </w:tcPr>
          <w:p w14:paraId="4ED24D2B" w14:textId="77777777" w:rsidR="00754E82" w:rsidRPr="00343D47" w:rsidRDefault="00754E82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Service</w:t>
            </w:r>
          </w:p>
        </w:tc>
        <w:tc>
          <w:tcPr>
            <w:tcW w:w="7380" w:type="dxa"/>
          </w:tcPr>
          <w:p w14:paraId="74E756BD" w14:textId="77777777" w:rsidR="00754E82" w:rsidRPr="00343D47" w:rsidRDefault="00754E82" w:rsidP="0075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14:paraId="69F794FB" w14:textId="77777777" w:rsidR="00754E82" w:rsidRPr="00343D47" w:rsidRDefault="00754E82" w:rsidP="00774FAA">
            <w:pPr>
              <w:pStyle w:val="SectionTitle"/>
              <w:rPr>
                <w:rFonts w:ascii="Times New Roman" w:hAnsi="Times New Roman"/>
              </w:rPr>
            </w:pPr>
          </w:p>
          <w:p w14:paraId="5A1B58FE" w14:textId="77777777" w:rsidR="00754E82" w:rsidRPr="00343D47" w:rsidRDefault="00754E82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Service To ESU</w:t>
            </w:r>
          </w:p>
        </w:tc>
        <w:tc>
          <w:tcPr>
            <w:tcW w:w="7380" w:type="dxa"/>
          </w:tcPr>
          <w:p w14:paraId="6631F31F" w14:textId="77777777" w:rsidR="00754E82" w:rsidRPr="00343D47" w:rsidRDefault="00754E82" w:rsidP="0075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E82" w:rsidRPr="00343D47" w14:paraId="5AFDC98F" w14:textId="77777777" w:rsidTr="000937CF">
        <w:trPr>
          <w:gridAfter w:val="2"/>
          <w:wAfter w:w="14760" w:type="dxa"/>
          <w:cantSplit/>
          <w:trHeight w:val="739"/>
        </w:trPr>
        <w:tc>
          <w:tcPr>
            <w:tcW w:w="9090" w:type="dxa"/>
            <w:gridSpan w:val="4"/>
          </w:tcPr>
          <w:p w14:paraId="740163D2" w14:textId="77777777" w:rsidR="000937CF" w:rsidRPr="00343D47" w:rsidRDefault="00754E82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Campus Wide Service</w:t>
            </w:r>
          </w:p>
          <w:p w14:paraId="74BD55CE" w14:textId="7CA6004F" w:rsidR="00C74B01" w:rsidRDefault="00C74B01" w:rsidP="00C74B01">
            <w:pPr>
              <w:pStyle w:val="Objective"/>
              <w:numPr>
                <w:ilvl w:val="0"/>
                <w:numId w:val="48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Awarded ESU’s APSCU</w:t>
            </w:r>
            <w:r w:rsidR="00603959">
              <w:rPr>
                <w:rFonts w:ascii="Times New Roman" w:hAnsi="Times New Roman"/>
                <w:b/>
                <w:sz w:val="32"/>
                <w:szCs w:val="32"/>
              </w:rPr>
              <w:t>F</w:t>
            </w:r>
            <w:r w:rsidR="004C2174">
              <w:rPr>
                <w:rFonts w:ascii="Times New Roman" w:hAnsi="Times New Roman"/>
                <w:b/>
                <w:sz w:val="32"/>
                <w:szCs w:val="32"/>
              </w:rPr>
              <w:t xml:space="preserve"> Outstanding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Service Award for 2018</w:t>
            </w:r>
          </w:p>
          <w:p w14:paraId="745F6C31" w14:textId="43216F73" w:rsidR="000937CF" w:rsidRPr="00343D47" w:rsidRDefault="000937CF" w:rsidP="000937CF">
            <w:pPr>
              <w:pStyle w:val="Objective"/>
              <w:rPr>
                <w:rFonts w:ascii="Times New Roman" w:hAnsi="Times New Roman"/>
                <w:b/>
                <w:sz w:val="32"/>
                <w:szCs w:val="32"/>
              </w:rPr>
            </w:pPr>
            <w:r w:rsidRPr="00343D47">
              <w:rPr>
                <w:rFonts w:ascii="Times New Roman" w:hAnsi="Times New Roman"/>
                <w:b/>
                <w:sz w:val="32"/>
                <w:szCs w:val="32"/>
              </w:rPr>
              <w:t xml:space="preserve">Significant Contributions to University Committees </w:t>
            </w:r>
          </w:p>
        </w:tc>
        <w:tc>
          <w:tcPr>
            <w:tcW w:w="7380" w:type="dxa"/>
          </w:tcPr>
          <w:p w14:paraId="0BC68C37" w14:textId="77777777" w:rsidR="00754E82" w:rsidRPr="00343D47" w:rsidRDefault="00754E82" w:rsidP="0075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958023" w14:textId="16DDCDEB" w:rsidR="00FB6542" w:rsidRDefault="008754F6" w:rsidP="00FB6542">
      <w:pPr>
        <w:pStyle w:val="BodyText"/>
        <w:numPr>
          <w:ilvl w:val="0"/>
          <w:numId w:val="21"/>
        </w:numPr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 organizer of the PASSHEMA Math Conference hosted by ESU </w:t>
      </w:r>
      <w:r w:rsidR="00D2636D">
        <w:rPr>
          <w:rFonts w:ascii="Times New Roman" w:hAnsi="Times New Roman"/>
          <w:sz w:val="24"/>
          <w:szCs w:val="24"/>
        </w:rPr>
        <w:t>on November 2018</w:t>
      </w:r>
    </w:p>
    <w:p w14:paraId="56317946" w14:textId="58BCB5E8" w:rsidR="00C74B01" w:rsidRDefault="00C74B01" w:rsidP="00FB6542">
      <w:pPr>
        <w:pStyle w:val="BodyText"/>
        <w:numPr>
          <w:ilvl w:val="0"/>
          <w:numId w:val="21"/>
        </w:numPr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Tenure Committee, elected in 2020 for the 2020-2022 term</w:t>
      </w:r>
    </w:p>
    <w:p w14:paraId="77E6FCA2" w14:textId="6F2B2A87" w:rsidR="00C74B01" w:rsidRDefault="00C74B01" w:rsidP="00FB6542">
      <w:pPr>
        <w:pStyle w:val="BodyText"/>
        <w:numPr>
          <w:ilvl w:val="0"/>
          <w:numId w:val="21"/>
        </w:numPr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 of APSCUF’s Meet and Discuss Team, 2020 – present </w:t>
      </w:r>
    </w:p>
    <w:p w14:paraId="60833AA2" w14:textId="77777777" w:rsidR="00C74B01" w:rsidRPr="00F00FDB" w:rsidRDefault="00C74B01" w:rsidP="00C74B01">
      <w:pPr>
        <w:pStyle w:val="BodyText"/>
        <w:numPr>
          <w:ilvl w:val="0"/>
          <w:numId w:val="21"/>
        </w:numPr>
        <w:tabs>
          <w:tab w:val="num" w:pos="1800"/>
        </w:tabs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Member of ESU APSCUF Executive Committee Fall 2009 – present</w:t>
      </w:r>
    </w:p>
    <w:p w14:paraId="256D4AE5" w14:textId="77777777" w:rsidR="00C74B01" w:rsidRPr="00F00FDB" w:rsidRDefault="00C74B01" w:rsidP="00C74B01">
      <w:pPr>
        <w:pStyle w:val="BodyText"/>
        <w:numPr>
          <w:ilvl w:val="0"/>
          <w:numId w:val="21"/>
        </w:numPr>
        <w:tabs>
          <w:tab w:val="num" w:pos="1800"/>
        </w:tabs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Elected ESU APSCUF Membership Chair Fall 2009 – present</w:t>
      </w:r>
    </w:p>
    <w:p w14:paraId="6CDEF833" w14:textId="77777777" w:rsidR="00C74B01" w:rsidRPr="00F00FDB" w:rsidRDefault="00C74B01" w:rsidP="00C74B01">
      <w:pPr>
        <w:pStyle w:val="BodyText"/>
        <w:numPr>
          <w:ilvl w:val="0"/>
          <w:numId w:val="42"/>
        </w:numPr>
        <w:spacing w:after="0"/>
        <w:ind w:left="1080" w:hanging="27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 xml:space="preserve">Attend </w:t>
      </w:r>
      <w:r>
        <w:rPr>
          <w:rFonts w:ascii="Times New Roman" w:hAnsi="Times New Roman"/>
          <w:sz w:val="24"/>
          <w:szCs w:val="24"/>
        </w:rPr>
        <w:t>semi-</w:t>
      </w:r>
      <w:r w:rsidRPr="00F00FDB">
        <w:rPr>
          <w:rFonts w:ascii="Times New Roman" w:hAnsi="Times New Roman"/>
          <w:sz w:val="24"/>
          <w:szCs w:val="24"/>
        </w:rPr>
        <w:t xml:space="preserve">annual meetings in Harrisburg </w:t>
      </w:r>
    </w:p>
    <w:p w14:paraId="40E4A188" w14:textId="77777777" w:rsidR="00C74B01" w:rsidRPr="00F00FDB" w:rsidRDefault="00C74B01" w:rsidP="00C74B01">
      <w:pPr>
        <w:pStyle w:val="BodyText"/>
        <w:numPr>
          <w:ilvl w:val="0"/>
          <w:numId w:val="21"/>
        </w:numPr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Compile the list of students to be recognized at the annual Honors Convocation , Spring 2012, Spring 2013, Spring 2014, Spring 2015, Spring 2016, Spring 2017</w:t>
      </w:r>
      <w:r>
        <w:rPr>
          <w:rFonts w:ascii="Times New Roman" w:hAnsi="Times New Roman"/>
          <w:sz w:val="24"/>
          <w:szCs w:val="24"/>
        </w:rPr>
        <w:t>, Spring 2018, Spring 2019, and Spring 2020</w:t>
      </w:r>
    </w:p>
    <w:p w14:paraId="1E15B28E" w14:textId="77777777" w:rsidR="00C74B01" w:rsidRPr="00F00FDB" w:rsidRDefault="00C74B01" w:rsidP="00C74B01">
      <w:pPr>
        <w:pStyle w:val="BodyText"/>
        <w:numPr>
          <w:ilvl w:val="0"/>
          <w:numId w:val="21"/>
        </w:numPr>
        <w:tabs>
          <w:tab w:val="num" w:pos="1800"/>
        </w:tabs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Chair of the Senate’s Orientation Committee 2012 – 2017</w:t>
      </w:r>
    </w:p>
    <w:p w14:paraId="416FA463" w14:textId="77777777" w:rsidR="00C74B01" w:rsidRPr="00F00FDB" w:rsidRDefault="00C74B01" w:rsidP="00C74B01">
      <w:pPr>
        <w:pStyle w:val="BodyText"/>
        <w:numPr>
          <w:ilvl w:val="0"/>
          <w:numId w:val="21"/>
        </w:numPr>
        <w:tabs>
          <w:tab w:val="num" w:pos="1800"/>
        </w:tabs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Member of the Ad-Hoc Senate Committee on the Evaluation of the Senate 2015 – 2017</w:t>
      </w:r>
    </w:p>
    <w:p w14:paraId="660B748D" w14:textId="1FE5BD28" w:rsidR="00C74B01" w:rsidRPr="00C74B01" w:rsidRDefault="00C74B01" w:rsidP="00C74B01">
      <w:pPr>
        <w:pStyle w:val="BodyText"/>
        <w:numPr>
          <w:ilvl w:val="0"/>
          <w:numId w:val="42"/>
        </w:numPr>
        <w:spacing w:after="0"/>
        <w:ind w:left="1080" w:hanging="27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 xml:space="preserve"> Revised and updated the Constitution and By-Laws </w:t>
      </w:r>
    </w:p>
    <w:p w14:paraId="552A59E6" w14:textId="1EFC1AC2" w:rsidR="00286096" w:rsidRPr="00F00FDB" w:rsidRDefault="00286096" w:rsidP="00F87984">
      <w:pPr>
        <w:pStyle w:val="BodyText"/>
        <w:numPr>
          <w:ilvl w:val="0"/>
          <w:numId w:val="21"/>
        </w:numPr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 xml:space="preserve">University Senate President Fall </w:t>
      </w:r>
      <w:r w:rsidR="001B2489" w:rsidRPr="00F00FDB">
        <w:rPr>
          <w:rFonts w:ascii="Times New Roman" w:hAnsi="Times New Roman"/>
          <w:sz w:val="24"/>
          <w:szCs w:val="24"/>
        </w:rPr>
        <w:t>2010 – Fall 2013</w:t>
      </w:r>
    </w:p>
    <w:p w14:paraId="54C7BC6C" w14:textId="77777777" w:rsidR="001B2489" w:rsidRPr="00F00FDB" w:rsidRDefault="001B2489" w:rsidP="00F87984">
      <w:pPr>
        <w:pStyle w:val="BodyText"/>
        <w:numPr>
          <w:ilvl w:val="0"/>
          <w:numId w:val="37"/>
        </w:numPr>
        <w:tabs>
          <w:tab w:val="left" w:pos="990"/>
        </w:tabs>
        <w:spacing w:after="0"/>
        <w:ind w:left="630" w:firstLine="9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Ran the monthly meetings of the University Wide Senate</w:t>
      </w:r>
    </w:p>
    <w:p w14:paraId="0D945C58" w14:textId="77777777" w:rsidR="001B2489" w:rsidRPr="00F00FDB" w:rsidRDefault="001B2489" w:rsidP="00F87984">
      <w:pPr>
        <w:pStyle w:val="BodyText"/>
        <w:numPr>
          <w:ilvl w:val="0"/>
          <w:numId w:val="37"/>
        </w:numPr>
        <w:tabs>
          <w:tab w:val="left" w:pos="990"/>
        </w:tabs>
        <w:spacing w:after="0"/>
        <w:ind w:left="630" w:firstLine="9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Maintained the Senate Membership List</w:t>
      </w:r>
    </w:p>
    <w:p w14:paraId="0FA75F08" w14:textId="77777777" w:rsidR="000937CF" w:rsidRPr="00F00FDB" w:rsidRDefault="000937CF" w:rsidP="000937CF">
      <w:pPr>
        <w:pStyle w:val="BodyText"/>
        <w:numPr>
          <w:ilvl w:val="0"/>
          <w:numId w:val="21"/>
        </w:numPr>
        <w:tabs>
          <w:tab w:val="num" w:pos="1800"/>
        </w:tabs>
        <w:spacing w:after="0"/>
        <w:ind w:left="630" w:right="-288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Chair of the University Senate’s Academic Affairs Committee Fall 2008 – 2010</w:t>
      </w:r>
    </w:p>
    <w:p w14:paraId="22F57F30" w14:textId="77777777" w:rsidR="000937CF" w:rsidRPr="00F00FDB" w:rsidRDefault="000937CF" w:rsidP="000937CF">
      <w:pPr>
        <w:pStyle w:val="BodyText"/>
        <w:numPr>
          <w:ilvl w:val="0"/>
          <w:numId w:val="38"/>
        </w:numPr>
        <w:tabs>
          <w:tab w:val="left" w:pos="0"/>
          <w:tab w:val="left" w:pos="1350"/>
        </w:tabs>
        <w:spacing w:after="0"/>
        <w:ind w:left="990" w:hanging="27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Helped craft the Posthumous Degree Policy</w:t>
      </w:r>
    </w:p>
    <w:p w14:paraId="3F1D20A4" w14:textId="7F063C8B" w:rsidR="000937CF" w:rsidRDefault="000937CF" w:rsidP="000937CF">
      <w:pPr>
        <w:pStyle w:val="BodyText"/>
        <w:numPr>
          <w:ilvl w:val="0"/>
          <w:numId w:val="38"/>
        </w:numPr>
        <w:tabs>
          <w:tab w:val="left" w:pos="0"/>
          <w:tab w:val="left" w:pos="1350"/>
        </w:tabs>
        <w:spacing w:after="0"/>
        <w:ind w:left="990" w:hanging="27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Helped craft the policy to participate in commencement</w:t>
      </w:r>
    </w:p>
    <w:p w14:paraId="2D4DA2CC" w14:textId="77777777" w:rsidR="00A304B3" w:rsidRPr="00F00FDB" w:rsidRDefault="00A304B3" w:rsidP="00A304B3">
      <w:pPr>
        <w:pStyle w:val="BodyText"/>
        <w:tabs>
          <w:tab w:val="left" w:pos="0"/>
          <w:tab w:val="left" w:pos="1350"/>
        </w:tabs>
        <w:spacing w:after="0"/>
        <w:ind w:left="990"/>
        <w:jc w:val="left"/>
        <w:rPr>
          <w:rFonts w:ascii="Times New Roman" w:hAnsi="Times New Roman"/>
          <w:sz w:val="24"/>
          <w:szCs w:val="24"/>
        </w:rPr>
      </w:pPr>
    </w:p>
    <w:p w14:paraId="2CA266D0" w14:textId="77777777" w:rsidR="000937CF" w:rsidRPr="00F00FDB" w:rsidRDefault="000937CF" w:rsidP="000937CF">
      <w:pPr>
        <w:pStyle w:val="BodyText"/>
        <w:spacing w:after="0"/>
        <w:jc w:val="left"/>
        <w:rPr>
          <w:rFonts w:ascii="Times New Roman" w:hAnsi="Times New Roman"/>
          <w:sz w:val="32"/>
          <w:szCs w:val="32"/>
        </w:rPr>
      </w:pPr>
      <w:r w:rsidRPr="00F00FDB">
        <w:rPr>
          <w:rFonts w:ascii="Times New Roman" w:hAnsi="Times New Roman"/>
          <w:b/>
          <w:sz w:val="32"/>
          <w:szCs w:val="32"/>
        </w:rPr>
        <w:t xml:space="preserve">Other Important Contributions to the University </w:t>
      </w:r>
    </w:p>
    <w:p w14:paraId="6D4F1400" w14:textId="6BF1F90C" w:rsidR="00024D6C" w:rsidRPr="00F00FDB" w:rsidRDefault="00024D6C" w:rsidP="00024D6C">
      <w:pPr>
        <w:pStyle w:val="BodyText"/>
        <w:numPr>
          <w:ilvl w:val="0"/>
          <w:numId w:val="21"/>
        </w:numPr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One Book faculty facilitator 2014</w:t>
      </w:r>
      <w:r w:rsidR="002A5526" w:rsidRPr="00F00FDB">
        <w:rPr>
          <w:rFonts w:ascii="Times New Roman" w:hAnsi="Times New Roman"/>
          <w:sz w:val="24"/>
          <w:szCs w:val="24"/>
        </w:rPr>
        <w:t>,</w:t>
      </w:r>
      <w:r w:rsidRPr="00F00FDB">
        <w:rPr>
          <w:rFonts w:ascii="Times New Roman" w:hAnsi="Times New Roman"/>
          <w:sz w:val="24"/>
          <w:szCs w:val="24"/>
        </w:rPr>
        <w:t xml:space="preserve"> 2015</w:t>
      </w:r>
      <w:r w:rsidR="005103A3" w:rsidRPr="00F00FDB">
        <w:rPr>
          <w:rFonts w:ascii="Times New Roman" w:hAnsi="Times New Roman"/>
          <w:sz w:val="24"/>
          <w:szCs w:val="24"/>
        </w:rPr>
        <w:t>, 2016, 2017</w:t>
      </w:r>
      <w:r w:rsidR="00C4127D">
        <w:rPr>
          <w:rFonts w:ascii="Times New Roman" w:hAnsi="Times New Roman"/>
          <w:sz w:val="24"/>
          <w:szCs w:val="24"/>
        </w:rPr>
        <w:t>, 2018, and  2019</w:t>
      </w:r>
    </w:p>
    <w:p w14:paraId="0DBF270F" w14:textId="77777777" w:rsidR="001B2489" w:rsidRPr="00F00FDB" w:rsidRDefault="001B2489" w:rsidP="00F87984">
      <w:pPr>
        <w:pStyle w:val="BodyText"/>
        <w:numPr>
          <w:ilvl w:val="0"/>
          <w:numId w:val="21"/>
        </w:numPr>
        <w:tabs>
          <w:tab w:val="num" w:pos="1800"/>
        </w:tabs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Member of the</w:t>
      </w:r>
      <w:r w:rsidR="0071705A" w:rsidRPr="00F00FDB">
        <w:rPr>
          <w:rFonts w:ascii="Times New Roman" w:hAnsi="Times New Roman"/>
          <w:sz w:val="24"/>
          <w:szCs w:val="24"/>
        </w:rPr>
        <w:t xml:space="preserve"> University</w:t>
      </w:r>
      <w:r w:rsidRPr="00F00FDB">
        <w:rPr>
          <w:rFonts w:ascii="Times New Roman" w:hAnsi="Times New Roman"/>
          <w:sz w:val="24"/>
          <w:szCs w:val="24"/>
        </w:rPr>
        <w:t xml:space="preserve"> Senate’s Academic Affairs Committee Fall 2008 – </w:t>
      </w:r>
      <w:r w:rsidR="002C1851" w:rsidRPr="00F00FDB">
        <w:rPr>
          <w:rFonts w:ascii="Times New Roman" w:hAnsi="Times New Roman"/>
          <w:sz w:val="24"/>
          <w:szCs w:val="24"/>
        </w:rPr>
        <w:t>2012</w:t>
      </w:r>
    </w:p>
    <w:p w14:paraId="794A2304" w14:textId="77777777" w:rsidR="00A02DB1" w:rsidRPr="00F00FDB" w:rsidRDefault="00A02DB1" w:rsidP="00F87984">
      <w:pPr>
        <w:pStyle w:val="BodyText"/>
        <w:numPr>
          <w:ilvl w:val="0"/>
          <w:numId w:val="21"/>
        </w:numPr>
        <w:tabs>
          <w:tab w:val="num" w:pos="1800"/>
        </w:tabs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 xml:space="preserve">Member of the </w:t>
      </w:r>
      <w:r w:rsidR="0071705A" w:rsidRPr="00F00FDB">
        <w:rPr>
          <w:rFonts w:ascii="Times New Roman" w:hAnsi="Times New Roman"/>
          <w:sz w:val="24"/>
          <w:szCs w:val="24"/>
        </w:rPr>
        <w:t xml:space="preserve">University </w:t>
      </w:r>
      <w:r w:rsidRPr="00F00FDB">
        <w:rPr>
          <w:rFonts w:ascii="Times New Roman" w:hAnsi="Times New Roman"/>
          <w:sz w:val="24"/>
          <w:szCs w:val="24"/>
        </w:rPr>
        <w:t>Senate</w:t>
      </w:r>
      <w:r w:rsidR="007A3EC9" w:rsidRPr="00F00FDB">
        <w:rPr>
          <w:rFonts w:ascii="Times New Roman" w:hAnsi="Times New Roman"/>
          <w:sz w:val="24"/>
          <w:szCs w:val="24"/>
        </w:rPr>
        <w:t>’</w:t>
      </w:r>
      <w:r w:rsidRPr="00F00FDB">
        <w:rPr>
          <w:rFonts w:ascii="Times New Roman" w:hAnsi="Times New Roman"/>
          <w:sz w:val="24"/>
          <w:szCs w:val="24"/>
        </w:rPr>
        <w:t xml:space="preserve">s Information and Technology Committee 2015 – </w:t>
      </w:r>
      <w:r w:rsidR="002A5526" w:rsidRPr="00F00FDB">
        <w:rPr>
          <w:rFonts w:ascii="Times New Roman" w:hAnsi="Times New Roman"/>
          <w:sz w:val="24"/>
          <w:szCs w:val="24"/>
        </w:rPr>
        <w:t>2017</w:t>
      </w:r>
    </w:p>
    <w:p w14:paraId="2C2E55FA" w14:textId="77777777" w:rsidR="00024D6C" w:rsidRPr="00F00FDB" w:rsidRDefault="00024D6C" w:rsidP="00F87984">
      <w:pPr>
        <w:pStyle w:val="BodyText"/>
        <w:numPr>
          <w:ilvl w:val="0"/>
          <w:numId w:val="21"/>
        </w:numPr>
        <w:tabs>
          <w:tab w:val="num" w:pos="1800"/>
        </w:tabs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 xml:space="preserve">Webmaster for the University Senate 2010 – </w:t>
      </w:r>
      <w:r w:rsidR="002A5526" w:rsidRPr="00F00FDB">
        <w:rPr>
          <w:rFonts w:ascii="Times New Roman" w:hAnsi="Times New Roman"/>
          <w:sz w:val="24"/>
          <w:szCs w:val="24"/>
        </w:rPr>
        <w:t>2016</w:t>
      </w:r>
      <w:r w:rsidRPr="00F00FDB">
        <w:rPr>
          <w:rFonts w:ascii="Times New Roman" w:hAnsi="Times New Roman"/>
          <w:sz w:val="24"/>
          <w:szCs w:val="24"/>
        </w:rPr>
        <w:t xml:space="preserve"> </w:t>
      </w:r>
    </w:p>
    <w:p w14:paraId="08A525AD" w14:textId="77777777" w:rsidR="002C1851" w:rsidRPr="00F00FDB" w:rsidRDefault="002C1851" w:rsidP="00F87984">
      <w:pPr>
        <w:pStyle w:val="BodyText"/>
        <w:numPr>
          <w:ilvl w:val="0"/>
          <w:numId w:val="21"/>
        </w:numPr>
        <w:tabs>
          <w:tab w:val="num" w:pos="1800"/>
        </w:tabs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 xml:space="preserve">Member of the Senate’s Orientation Committee Fall 2013 – </w:t>
      </w:r>
      <w:r w:rsidR="002A5526" w:rsidRPr="00F00FDB">
        <w:rPr>
          <w:rFonts w:ascii="Times New Roman" w:hAnsi="Times New Roman"/>
          <w:sz w:val="24"/>
          <w:szCs w:val="24"/>
        </w:rPr>
        <w:t>2016</w:t>
      </w:r>
    </w:p>
    <w:p w14:paraId="42A306C2" w14:textId="079151E7" w:rsidR="00A72B0F" w:rsidRDefault="00A72B0F" w:rsidP="00F87984">
      <w:pPr>
        <w:pStyle w:val="BodyText"/>
        <w:numPr>
          <w:ilvl w:val="0"/>
          <w:numId w:val="21"/>
        </w:numPr>
        <w:spacing w:after="0"/>
        <w:ind w:left="630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Member of the COAR (Collaborative Orientation, Advising an</w:t>
      </w:r>
      <w:r w:rsidR="00CF1C4E" w:rsidRPr="00F00FDB">
        <w:rPr>
          <w:rFonts w:ascii="Times New Roman" w:hAnsi="Times New Roman"/>
          <w:sz w:val="24"/>
          <w:szCs w:val="24"/>
        </w:rPr>
        <w:t>d Reg</w:t>
      </w:r>
      <w:r w:rsidRPr="00F00FDB">
        <w:rPr>
          <w:rFonts w:ascii="Times New Roman" w:hAnsi="Times New Roman"/>
          <w:sz w:val="24"/>
          <w:szCs w:val="24"/>
        </w:rPr>
        <w:t xml:space="preserve">istration) Committee Fall 2010 – Summer 2011 </w:t>
      </w:r>
    </w:p>
    <w:p w14:paraId="6CFFCD27" w14:textId="2C6E40E3" w:rsidR="00A304B3" w:rsidRDefault="00A304B3" w:rsidP="00A304B3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14:paraId="1CBC17B6" w14:textId="76E67363" w:rsidR="00A304B3" w:rsidRDefault="00A304B3" w:rsidP="00A304B3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14:paraId="01E587BE" w14:textId="5D95315B" w:rsidR="00A304B3" w:rsidRDefault="00A304B3" w:rsidP="00A304B3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14:paraId="3F9345C7" w14:textId="77777777" w:rsidR="00A304B3" w:rsidRPr="00F00FDB" w:rsidRDefault="00A304B3" w:rsidP="00A304B3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14:paraId="03472110" w14:textId="77777777" w:rsidR="001B2489" w:rsidRPr="00F00FDB" w:rsidRDefault="001B2489" w:rsidP="00F87984">
      <w:pPr>
        <w:pStyle w:val="BodyText"/>
        <w:numPr>
          <w:ilvl w:val="0"/>
          <w:numId w:val="21"/>
        </w:numPr>
        <w:tabs>
          <w:tab w:val="num" w:pos="1800"/>
        </w:tabs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The Barry Goldwater Scholarship Faculty Representative for ESU Spring 2008 – present</w:t>
      </w:r>
    </w:p>
    <w:p w14:paraId="5ACC1B75" w14:textId="77777777" w:rsidR="001B2489" w:rsidRPr="00F00FDB" w:rsidRDefault="001B2489" w:rsidP="00F87984">
      <w:pPr>
        <w:pStyle w:val="BodyText"/>
        <w:numPr>
          <w:ilvl w:val="0"/>
          <w:numId w:val="21"/>
        </w:numPr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Member of Faculty Participation Sub-Committee of the Presidential Inauguration Committee December 2012–March 2013</w:t>
      </w:r>
    </w:p>
    <w:p w14:paraId="63463DA2" w14:textId="77777777" w:rsidR="001B2489" w:rsidRPr="00F00FDB" w:rsidRDefault="00A72B0F" w:rsidP="00F87984">
      <w:pPr>
        <w:pStyle w:val="BodyText"/>
        <w:numPr>
          <w:ilvl w:val="0"/>
          <w:numId w:val="21"/>
        </w:numPr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Presented at the ESU Success Summit, January 26, 2013</w:t>
      </w:r>
    </w:p>
    <w:p w14:paraId="18B75070" w14:textId="77777777" w:rsidR="00A72B0F" w:rsidRPr="00F00FDB" w:rsidRDefault="00A72B0F" w:rsidP="00F87984">
      <w:pPr>
        <w:pStyle w:val="BodyText"/>
        <w:numPr>
          <w:ilvl w:val="0"/>
          <w:numId w:val="21"/>
        </w:numPr>
        <w:tabs>
          <w:tab w:val="num" w:pos="1800"/>
        </w:tabs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 xml:space="preserve">Summer 2007 Assisted Prof. Gene White with the math testing for the Wiley Partnership Program  </w:t>
      </w:r>
    </w:p>
    <w:p w14:paraId="4B959155" w14:textId="4B9666D8" w:rsidR="007F7CC8" w:rsidRDefault="00024D6C" w:rsidP="000F6A33">
      <w:pPr>
        <w:pStyle w:val="BodyText"/>
        <w:numPr>
          <w:ilvl w:val="0"/>
          <w:numId w:val="21"/>
        </w:numPr>
        <w:tabs>
          <w:tab w:val="num" w:pos="1800"/>
        </w:tabs>
        <w:spacing w:after="0"/>
        <w:ind w:left="63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Volunteered for the National Public Lands Day in the Delaware Water Gap, September 2015</w:t>
      </w:r>
    </w:p>
    <w:p w14:paraId="63F458F7" w14:textId="3005D62C" w:rsidR="00C74B01" w:rsidRDefault="00C74B01" w:rsidP="00C74B01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</w:p>
    <w:tbl>
      <w:tblPr>
        <w:tblW w:w="30746" w:type="dxa"/>
        <w:tblLayout w:type="fixed"/>
        <w:tblLook w:val="0000" w:firstRow="0" w:lastRow="0" w:firstColumn="0" w:lastColumn="0" w:noHBand="0" w:noVBand="0"/>
      </w:tblPr>
      <w:tblGrid>
        <w:gridCol w:w="16552"/>
        <w:gridCol w:w="14194"/>
      </w:tblGrid>
      <w:tr w:rsidR="001B2489" w:rsidRPr="00343D47" w14:paraId="546AAF72" w14:textId="77777777" w:rsidTr="00A51650">
        <w:trPr>
          <w:cantSplit/>
          <w:trHeight w:val="441"/>
        </w:trPr>
        <w:tc>
          <w:tcPr>
            <w:tcW w:w="16552" w:type="dxa"/>
          </w:tcPr>
          <w:p w14:paraId="350B264F" w14:textId="77777777" w:rsidR="001B2489" w:rsidRPr="00343D47" w:rsidRDefault="001B2489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Service To the Department of Mathematics</w:t>
            </w:r>
          </w:p>
        </w:tc>
        <w:tc>
          <w:tcPr>
            <w:tcW w:w="14194" w:type="dxa"/>
          </w:tcPr>
          <w:p w14:paraId="07C9666A" w14:textId="77777777" w:rsidR="001B2489" w:rsidRPr="00343D47" w:rsidRDefault="001B2489" w:rsidP="00403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D9986F" w14:textId="77777777" w:rsidR="00817A46" w:rsidRPr="00F00FDB" w:rsidRDefault="00817A46" w:rsidP="00F87984">
      <w:pPr>
        <w:pStyle w:val="BodyText"/>
        <w:numPr>
          <w:ilvl w:val="0"/>
          <w:numId w:val="21"/>
        </w:numPr>
        <w:tabs>
          <w:tab w:val="left" w:pos="720"/>
        </w:tabs>
        <w:spacing w:after="0"/>
        <w:ind w:left="360" w:hanging="27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 xml:space="preserve">ESU’s representative </w:t>
      </w:r>
      <w:r w:rsidR="0071705A" w:rsidRPr="00F00FDB">
        <w:rPr>
          <w:rFonts w:ascii="Times New Roman" w:hAnsi="Times New Roman"/>
          <w:sz w:val="24"/>
          <w:szCs w:val="24"/>
        </w:rPr>
        <w:t>for the PASSHE Mathematics organization,</w:t>
      </w:r>
      <w:r w:rsidRPr="00F00FDB">
        <w:rPr>
          <w:rFonts w:ascii="Times New Roman" w:hAnsi="Times New Roman"/>
          <w:sz w:val="24"/>
          <w:szCs w:val="24"/>
        </w:rPr>
        <w:t xml:space="preserve"> PASSHEMA</w:t>
      </w:r>
    </w:p>
    <w:p w14:paraId="05B9A302" w14:textId="77777777" w:rsidR="003C0F89" w:rsidRPr="00F00FDB" w:rsidRDefault="003C0F89" w:rsidP="00F87984">
      <w:pPr>
        <w:pStyle w:val="BodyText"/>
        <w:numPr>
          <w:ilvl w:val="0"/>
          <w:numId w:val="21"/>
        </w:numPr>
        <w:tabs>
          <w:tab w:val="left" w:pos="720"/>
        </w:tabs>
        <w:spacing w:after="0"/>
        <w:ind w:left="360" w:hanging="27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 xml:space="preserve">Attend ESU’s weekend open houses to represent the Math Department Fall </w:t>
      </w:r>
      <w:r w:rsidR="00933659" w:rsidRPr="00F00FDB">
        <w:rPr>
          <w:rFonts w:ascii="Times New Roman" w:hAnsi="Times New Roman"/>
          <w:sz w:val="24"/>
          <w:szCs w:val="24"/>
        </w:rPr>
        <w:t>20</w:t>
      </w:r>
      <w:r w:rsidRPr="00F00FDB">
        <w:rPr>
          <w:rFonts w:ascii="Times New Roman" w:hAnsi="Times New Roman"/>
          <w:sz w:val="24"/>
          <w:szCs w:val="24"/>
        </w:rPr>
        <w:t xml:space="preserve">05 – present  </w:t>
      </w:r>
    </w:p>
    <w:p w14:paraId="3DAF3E8C" w14:textId="1FEFD822" w:rsidR="00933659" w:rsidRDefault="00933659" w:rsidP="00F87984">
      <w:pPr>
        <w:pStyle w:val="BodyText"/>
        <w:numPr>
          <w:ilvl w:val="0"/>
          <w:numId w:val="21"/>
        </w:numPr>
        <w:tabs>
          <w:tab w:val="left" w:pos="720"/>
        </w:tabs>
        <w:spacing w:after="0"/>
        <w:ind w:left="360" w:hanging="27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Attend ESU’s weekend Accepted Student Days, Spring 20</w:t>
      </w:r>
      <w:r w:rsidR="0089770B" w:rsidRPr="00F00FDB">
        <w:rPr>
          <w:rFonts w:ascii="Times New Roman" w:hAnsi="Times New Roman"/>
          <w:sz w:val="24"/>
          <w:szCs w:val="24"/>
        </w:rPr>
        <w:t>11</w:t>
      </w:r>
      <w:r w:rsidRPr="00F00FDB">
        <w:rPr>
          <w:rFonts w:ascii="Times New Roman" w:hAnsi="Times New Roman"/>
          <w:sz w:val="24"/>
          <w:szCs w:val="24"/>
        </w:rPr>
        <w:t>–</w:t>
      </w:r>
      <w:r w:rsidR="00C74B01">
        <w:rPr>
          <w:rFonts w:ascii="Times New Roman" w:hAnsi="Times New Roman"/>
          <w:sz w:val="24"/>
          <w:szCs w:val="24"/>
        </w:rPr>
        <w:t>2018</w:t>
      </w:r>
    </w:p>
    <w:p w14:paraId="4F436672" w14:textId="7476B1A2" w:rsidR="00C74B01" w:rsidRPr="00F00FDB" w:rsidRDefault="00C74B01" w:rsidP="00F87984">
      <w:pPr>
        <w:pStyle w:val="BodyText"/>
        <w:numPr>
          <w:ilvl w:val="0"/>
          <w:numId w:val="21"/>
        </w:numPr>
        <w:tabs>
          <w:tab w:val="left" w:pos="720"/>
        </w:tabs>
        <w:spacing w:after="0"/>
        <w:ind w:left="360" w:hanging="2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 the Majors/Minor Fair, Fall 2017 – present</w:t>
      </w:r>
    </w:p>
    <w:p w14:paraId="1C071115" w14:textId="13F88B55" w:rsidR="00C97FFC" w:rsidRPr="00C74B01" w:rsidRDefault="004211C3" w:rsidP="00C97FFC">
      <w:pPr>
        <w:pStyle w:val="BodyText"/>
        <w:numPr>
          <w:ilvl w:val="0"/>
          <w:numId w:val="21"/>
        </w:numPr>
        <w:tabs>
          <w:tab w:val="left" w:pos="720"/>
          <w:tab w:val="num" w:pos="1800"/>
        </w:tabs>
        <w:spacing w:after="0"/>
        <w:ind w:left="360" w:right="-270" w:hanging="27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Committee member for the selection o</w:t>
      </w:r>
      <w:r w:rsidR="00933659" w:rsidRPr="00F00FDB">
        <w:rPr>
          <w:rFonts w:ascii="Times New Roman" w:hAnsi="Times New Roman"/>
          <w:sz w:val="24"/>
          <w:szCs w:val="24"/>
        </w:rPr>
        <w:t>f the Calculus textbook Spring 2009</w:t>
      </w:r>
      <w:r w:rsidR="00C74B01">
        <w:rPr>
          <w:rFonts w:ascii="Times New Roman" w:hAnsi="Times New Roman"/>
          <w:sz w:val="24"/>
          <w:szCs w:val="24"/>
        </w:rPr>
        <w:t>, 2013, and 2017</w:t>
      </w:r>
    </w:p>
    <w:p w14:paraId="0AE8D1FE" w14:textId="77777777" w:rsidR="00933659" w:rsidRPr="00F00FDB" w:rsidRDefault="00933659" w:rsidP="00F87984">
      <w:pPr>
        <w:pStyle w:val="BodyText"/>
        <w:numPr>
          <w:ilvl w:val="0"/>
          <w:numId w:val="21"/>
        </w:numPr>
        <w:tabs>
          <w:tab w:val="left" w:pos="720"/>
          <w:tab w:val="num" w:pos="1800"/>
        </w:tabs>
        <w:spacing w:after="0"/>
        <w:ind w:left="360" w:hanging="27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Chair of Committee for the selection of the Calculus textbook Spring 2013</w:t>
      </w:r>
    </w:p>
    <w:p w14:paraId="20CCA37D" w14:textId="77777777" w:rsidR="00C4719D" w:rsidRPr="00F00FDB" w:rsidRDefault="00C4719D" w:rsidP="00F87984">
      <w:pPr>
        <w:pStyle w:val="BodyText"/>
        <w:numPr>
          <w:ilvl w:val="0"/>
          <w:numId w:val="21"/>
        </w:numPr>
        <w:tabs>
          <w:tab w:val="left" w:pos="720"/>
          <w:tab w:val="num" w:pos="1800"/>
        </w:tabs>
        <w:spacing w:after="0"/>
        <w:ind w:left="360" w:hanging="27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Search committee member for the Mathematics department searches</w:t>
      </w:r>
    </w:p>
    <w:p w14:paraId="65A8BE4F" w14:textId="77777777" w:rsidR="00ED22A5" w:rsidRPr="00F00FDB" w:rsidRDefault="00286096" w:rsidP="00F87984">
      <w:pPr>
        <w:pStyle w:val="BodyText"/>
        <w:numPr>
          <w:ilvl w:val="0"/>
          <w:numId w:val="39"/>
        </w:numPr>
        <w:tabs>
          <w:tab w:val="left" w:pos="720"/>
        </w:tabs>
        <w:spacing w:after="0"/>
        <w:ind w:left="900" w:hanging="27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Co-Chair of the search</w:t>
      </w:r>
      <w:r w:rsidR="00252DBC" w:rsidRPr="00F00FDB">
        <w:rPr>
          <w:rFonts w:ascii="Times New Roman" w:hAnsi="Times New Roman"/>
          <w:sz w:val="24"/>
          <w:szCs w:val="24"/>
        </w:rPr>
        <w:t>es</w:t>
      </w:r>
      <w:r w:rsidRPr="00F00FDB">
        <w:rPr>
          <w:rFonts w:ascii="Times New Roman" w:hAnsi="Times New Roman"/>
          <w:sz w:val="24"/>
          <w:szCs w:val="24"/>
        </w:rPr>
        <w:t xml:space="preserve"> in 2010/11</w:t>
      </w:r>
      <w:r w:rsidR="00933659" w:rsidRPr="00F00FDB">
        <w:rPr>
          <w:rFonts w:ascii="Times New Roman" w:hAnsi="Times New Roman"/>
          <w:sz w:val="24"/>
          <w:szCs w:val="24"/>
        </w:rPr>
        <w:t xml:space="preserve">, </w:t>
      </w:r>
      <w:r w:rsidRPr="00F00FDB">
        <w:rPr>
          <w:rFonts w:ascii="Times New Roman" w:hAnsi="Times New Roman"/>
          <w:sz w:val="24"/>
          <w:szCs w:val="24"/>
        </w:rPr>
        <w:t xml:space="preserve"> 2012/13</w:t>
      </w:r>
      <w:r w:rsidR="00933659" w:rsidRPr="00F00FDB">
        <w:rPr>
          <w:rFonts w:ascii="Times New Roman" w:hAnsi="Times New Roman"/>
          <w:sz w:val="24"/>
          <w:szCs w:val="24"/>
        </w:rPr>
        <w:t>, and 2013/14</w:t>
      </w:r>
    </w:p>
    <w:p w14:paraId="1599DCFB" w14:textId="77777777" w:rsidR="00933659" w:rsidRPr="00F00FDB" w:rsidRDefault="00933659" w:rsidP="00F87984">
      <w:pPr>
        <w:pStyle w:val="BodyText"/>
        <w:numPr>
          <w:ilvl w:val="0"/>
          <w:numId w:val="21"/>
        </w:numPr>
        <w:tabs>
          <w:tab w:val="left" w:pos="720"/>
          <w:tab w:val="num" w:pos="1800"/>
        </w:tabs>
        <w:spacing w:after="0"/>
        <w:ind w:left="360" w:hanging="27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 xml:space="preserve">Senator in the University Senate representing the Math Department Fall 2008 – </w:t>
      </w:r>
      <w:r w:rsidR="003A2F45">
        <w:rPr>
          <w:rFonts w:ascii="Times New Roman" w:hAnsi="Times New Roman"/>
          <w:sz w:val="24"/>
          <w:szCs w:val="24"/>
        </w:rPr>
        <w:t>2017</w:t>
      </w:r>
    </w:p>
    <w:p w14:paraId="4ABF3B76" w14:textId="77777777" w:rsidR="00933659" w:rsidRPr="00F00FDB" w:rsidRDefault="00252DBC" w:rsidP="00F87984">
      <w:pPr>
        <w:pStyle w:val="BodyText"/>
        <w:numPr>
          <w:ilvl w:val="0"/>
          <w:numId w:val="21"/>
        </w:numPr>
        <w:tabs>
          <w:tab w:val="left" w:pos="720"/>
          <w:tab w:val="num" w:pos="1800"/>
        </w:tabs>
        <w:spacing w:after="0"/>
        <w:ind w:left="360" w:hanging="27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 xml:space="preserve">Faculty Committees </w:t>
      </w:r>
      <w:r w:rsidR="00820D31" w:rsidRPr="00F00FDB">
        <w:rPr>
          <w:rFonts w:ascii="Times New Roman" w:hAnsi="Times New Roman"/>
          <w:sz w:val="24"/>
          <w:szCs w:val="24"/>
        </w:rPr>
        <w:t>for tenure, five year reviews, adjunct observations</w:t>
      </w:r>
      <w:r w:rsidR="00F87984" w:rsidRPr="00F00FDB">
        <w:rPr>
          <w:rFonts w:ascii="Times New Roman" w:hAnsi="Times New Roman"/>
          <w:sz w:val="24"/>
          <w:szCs w:val="24"/>
        </w:rPr>
        <w:t>: Every Semester</w:t>
      </w:r>
    </w:p>
    <w:p w14:paraId="2558F323" w14:textId="77777777" w:rsidR="00CF1C4E" w:rsidRPr="00F00FDB" w:rsidRDefault="00254903" w:rsidP="00CF1C4E">
      <w:pPr>
        <w:pStyle w:val="BodyText"/>
        <w:numPr>
          <w:ilvl w:val="0"/>
          <w:numId w:val="21"/>
        </w:numPr>
        <w:tabs>
          <w:tab w:val="left" w:pos="720"/>
          <w:tab w:val="num" w:pos="1800"/>
        </w:tabs>
        <w:spacing w:after="0"/>
        <w:ind w:left="360" w:hanging="27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Committee member for the Calculus Gateway Assessment Team</w:t>
      </w:r>
    </w:p>
    <w:p w14:paraId="60745450" w14:textId="77777777" w:rsidR="002A5526" w:rsidRPr="00343D47" w:rsidRDefault="002A5526" w:rsidP="002A5526">
      <w:pPr>
        <w:pStyle w:val="BodyText"/>
        <w:tabs>
          <w:tab w:val="left" w:pos="720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tbl>
      <w:tblPr>
        <w:tblW w:w="30746" w:type="dxa"/>
        <w:tblLayout w:type="fixed"/>
        <w:tblLook w:val="0000" w:firstRow="0" w:lastRow="0" w:firstColumn="0" w:lastColumn="0" w:noHBand="0" w:noVBand="0"/>
      </w:tblPr>
      <w:tblGrid>
        <w:gridCol w:w="16552"/>
        <w:gridCol w:w="14194"/>
      </w:tblGrid>
      <w:tr w:rsidR="00933659" w:rsidRPr="00343D47" w14:paraId="1E6D0AF6" w14:textId="77777777" w:rsidTr="00933659">
        <w:trPr>
          <w:cantSplit/>
          <w:trHeight w:val="693"/>
        </w:trPr>
        <w:tc>
          <w:tcPr>
            <w:tcW w:w="16552" w:type="dxa"/>
          </w:tcPr>
          <w:p w14:paraId="69D36FA8" w14:textId="77777777" w:rsidR="00933659" w:rsidRPr="00343D47" w:rsidRDefault="00933659" w:rsidP="00774FAA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 xml:space="preserve">Service To </w:t>
            </w:r>
            <w:r w:rsidR="00820D31" w:rsidRPr="00343D47">
              <w:rPr>
                <w:rFonts w:ascii="Times New Roman" w:hAnsi="Times New Roman"/>
              </w:rPr>
              <w:t>EuCLId’s Elements (Math Club)</w:t>
            </w:r>
          </w:p>
        </w:tc>
        <w:tc>
          <w:tcPr>
            <w:tcW w:w="14194" w:type="dxa"/>
          </w:tcPr>
          <w:p w14:paraId="6F6F5DC4" w14:textId="77777777" w:rsidR="00933659" w:rsidRPr="00343D47" w:rsidRDefault="00933659" w:rsidP="00403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4A426D" w14:textId="77777777" w:rsidR="00933659" w:rsidRPr="00F00FDB" w:rsidRDefault="00933659" w:rsidP="00F87984">
      <w:pPr>
        <w:pStyle w:val="Objective"/>
        <w:numPr>
          <w:ilvl w:val="0"/>
          <w:numId w:val="21"/>
        </w:numPr>
        <w:tabs>
          <w:tab w:val="num" w:pos="1800"/>
        </w:tabs>
        <w:spacing w:before="0" w:after="0"/>
        <w:ind w:left="45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 xml:space="preserve">Faculty advisor to the math club: Euclid’s Elements  Fall </w:t>
      </w:r>
      <w:r w:rsidR="00820D31" w:rsidRPr="00F00FDB">
        <w:rPr>
          <w:rFonts w:ascii="Times New Roman" w:hAnsi="Times New Roman"/>
          <w:sz w:val="24"/>
          <w:szCs w:val="24"/>
        </w:rPr>
        <w:t>20</w:t>
      </w:r>
      <w:r w:rsidRPr="00F00FDB">
        <w:rPr>
          <w:rFonts w:ascii="Times New Roman" w:hAnsi="Times New Roman"/>
          <w:sz w:val="24"/>
          <w:szCs w:val="24"/>
        </w:rPr>
        <w:t>06 – present</w:t>
      </w:r>
    </w:p>
    <w:p w14:paraId="33E33F3E" w14:textId="4B154890" w:rsidR="00F00FDB" w:rsidRDefault="00F00FDB" w:rsidP="00F87984">
      <w:pPr>
        <w:pStyle w:val="Objective"/>
        <w:numPr>
          <w:ilvl w:val="0"/>
          <w:numId w:val="21"/>
        </w:numPr>
        <w:tabs>
          <w:tab w:val="num" w:pos="1800"/>
        </w:tabs>
        <w:spacing w:before="0" w:after="0"/>
        <w:ind w:left="4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Took a group of students to the Museum of Mathematics in NYC in Spring 2016</w:t>
      </w:r>
      <w:r w:rsidR="008754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Spring 2017</w:t>
      </w:r>
      <w:r w:rsidR="008754F6">
        <w:rPr>
          <w:rFonts w:ascii="Times New Roman" w:hAnsi="Times New Roman"/>
          <w:sz w:val="24"/>
          <w:szCs w:val="24"/>
        </w:rPr>
        <w:t>, and Spring 2018.</w:t>
      </w:r>
    </w:p>
    <w:p w14:paraId="2FFDF9BA" w14:textId="77777777" w:rsidR="00933659" w:rsidRPr="00F00FDB" w:rsidRDefault="00933659" w:rsidP="00F87984">
      <w:pPr>
        <w:pStyle w:val="Objective"/>
        <w:numPr>
          <w:ilvl w:val="0"/>
          <w:numId w:val="21"/>
        </w:numPr>
        <w:tabs>
          <w:tab w:val="num" w:pos="1800"/>
        </w:tabs>
        <w:spacing w:before="0" w:after="0"/>
        <w:ind w:left="45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 xml:space="preserve">Took four students to the PASSHEMA conference at Bloomsburg University to participate in a math competition in March </w:t>
      </w:r>
      <w:r w:rsidR="00820D31" w:rsidRPr="00F00FDB">
        <w:rPr>
          <w:rFonts w:ascii="Times New Roman" w:hAnsi="Times New Roman"/>
          <w:sz w:val="24"/>
          <w:szCs w:val="24"/>
        </w:rPr>
        <w:t>20</w:t>
      </w:r>
      <w:r w:rsidRPr="00F00FDB">
        <w:rPr>
          <w:rFonts w:ascii="Times New Roman" w:hAnsi="Times New Roman"/>
          <w:sz w:val="24"/>
          <w:szCs w:val="24"/>
        </w:rPr>
        <w:t>07.  They won third place for th</w:t>
      </w:r>
      <w:r w:rsidR="002D7042">
        <w:rPr>
          <w:rFonts w:ascii="Times New Roman" w:hAnsi="Times New Roman"/>
          <w:sz w:val="24"/>
          <w:szCs w:val="24"/>
        </w:rPr>
        <w:t>e Math Brain Teaser Competition</w:t>
      </w:r>
    </w:p>
    <w:p w14:paraId="3D6223FF" w14:textId="77777777" w:rsidR="00933659" w:rsidRPr="00F00FDB" w:rsidRDefault="00933659" w:rsidP="00F87984">
      <w:pPr>
        <w:pStyle w:val="Objective"/>
        <w:numPr>
          <w:ilvl w:val="0"/>
          <w:numId w:val="21"/>
        </w:numPr>
        <w:tabs>
          <w:tab w:val="num" w:pos="1800"/>
        </w:tabs>
        <w:spacing w:before="0" w:after="0"/>
        <w:ind w:left="45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 xml:space="preserve">Took four students to the PASSHEMA conference at Mansfield University to participate in a math competition in March </w:t>
      </w:r>
      <w:r w:rsidR="00820D31" w:rsidRPr="00F00FDB">
        <w:rPr>
          <w:rFonts w:ascii="Times New Roman" w:hAnsi="Times New Roman"/>
          <w:sz w:val="24"/>
          <w:szCs w:val="24"/>
        </w:rPr>
        <w:t>20</w:t>
      </w:r>
      <w:r w:rsidR="002D7042">
        <w:rPr>
          <w:rFonts w:ascii="Times New Roman" w:hAnsi="Times New Roman"/>
          <w:sz w:val="24"/>
          <w:szCs w:val="24"/>
        </w:rPr>
        <w:t>09</w:t>
      </w:r>
    </w:p>
    <w:p w14:paraId="790BB5CA" w14:textId="7234A99C" w:rsidR="00933659" w:rsidRPr="00F00FDB" w:rsidRDefault="002D7042" w:rsidP="00F87984">
      <w:pPr>
        <w:pStyle w:val="BodyText"/>
        <w:numPr>
          <w:ilvl w:val="0"/>
          <w:numId w:val="21"/>
        </w:numPr>
        <w:spacing w:after="0"/>
        <w:ind w:left="4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Took</w:t>
      </w:r>
      <w:r w:rsidR="00933659" w:rsidRPr="00F00FDB">
        <w:rPr>
          <w:rFonts w:ascii="Times New Roman" w:hAnsi="Times New Roman"/>
          <w:sz w:val="24"/>
          <w:szCs w:val="24"/>
        </w:rPr>
        <w:t xml:space="preserve"> students to the Moravian Undergraduate Mathematics Conference in </w:t>
      </w:r>
      <w:r w:rsidR="00820D31" w:rsidRPr="00F00FDB">
        <w:rPr>
          <w:rFonts w:ascii="Times New Roman" w:hAnsi="Times New Roman"/>
          <w:sz w:val="24"/>
          <w:szCs w:val="24"/>
        </w:rPr>
        <w:t>20</w:t>
      </w:r>
      <w:r w:rsidR="00933659" w:rsidRPr="00F00FD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, 2015, 2016, 2017</w:t>
      </w:r>
      <w:r w:rsidR="00C4127D">
        <w:rPr>
          <w:rFonts w:ascii="Times New Roman" w:hAnsi="Times New Roman"/>
          <w:sz w:val="24"/>
          <w:szCs w:val="24"/>
        </w:rPr>
        <w:t>, 2018, 2019, and 2020</w:t>
      </w:r>
    </w:p>
    <w:p w14:paraId="514A0383" w14:textId="77777777" w:rsidR="00820D31" w:rsidRPr="00F00FDB" w:rsidRDefault="00B10EB5" w:rsidP="00A02DB1">
      <w:pPr>
        <w:pStyle w:val="BodyText"/>
        <w:numPr>
          <w:ilvl w:val="0"/>
          <w:numId w:val="21"/>
        </w:numPr>
        <w:spacing w:after="0"/>
        <w:ind w:left="450"/>
        <w:jc w:val="left"/>
        <w:rPr>
          <w:rFonts w:ascii="Times New Roman" w:hAnsi="Times New Roman"/>
          <w:sz w:val="24"/>
          <w:szCs w:val="24"/>
        </w:rPr>
      </w:pPr>
      <w:r w:rsidRPr="00F00FDB">
        <w:rPr>
          <w:rFonts w:ascii="Times New Roman" w:hAnsi="Times New Roman"/>
          <w:sz w:val="24"/>
          <w:szCs w:val="24"/>
        </w:rPr>
        <w:t>Taught club members the techniques and mathematics of anamorphic art</w:t>
      </w:r>
    </w:p>
    <w:p w14:paraId="1F759F9E" w14:textId="77777777" w:rsidR="00BF030A" w:rsidRPr="00343D47" w:rsidRDefault="00BF030A" w:rsidP="00BF030A">
      <w:pPr>
        <w:pStyle w:val="BodyText"/>
        <w:spacing w:after="0"/>
        <w:ind w:left="450"/>
        <w:jc w:val="left"/>
        <w:rPr>
          <w:rFonts w:ascii="Times New Roman" w:hAnsi="Times New Roman"/>
          <w:sz w:val="28"/>
          <w:szCs w:val="28"/>
        </w:rPr>
      </w:pPr>
    </w:p>
    <w:tbl>
      <w:tblPr>
        <w:tblW w:w="963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468"/>
        <w:gridCol w:w="8802"/>
        <w:gridCol w:w="360"/>
      </w:tblGrid>
      <w:tr w:rsidR="00BA5D23" w:rsidRPr="00343D47" w14:paraId="765079DA" w14:textId="77777777" w:rsidTr="00BC7A1A">
        <w:trPr>
          <w:trHeight w:val="80"/>
        </w:trPr>
        <w:tc>
          <w:tcPr>
            <w:tcW w:w="468" w:type="dxa"/>
          </w:tcPr>
          <w:p w14:paraId="7E7940DE" w14:textId="77777777" w:rsidR="00BA5D23" w:rsidRPr="00343D47" w:rsidRDefault="00BA5D23" w:rsidP="008157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2" w:type="dxa"/>
            <w:gridSpan w:val="2"/>
          </w:tcPr>
          <w:tbl>
            <w:tblPr>
              <w:tblW w:w="30746" w:type="dxa"/>
              <w:tblLayout w:type="fixed"/>
              <w:tblLook w:val="0000" w:firstRow="0" w:lastRow="0" w:firstColumn="0" w:lastColumn="0" w:noHBand="0" w:noVBand="0"/>
            </w:tblPr>
            <w:tblGrid>
              <w:gridCol w:w="16552"/>
              <w:gridCol w:w="14194"/>
            </w:tblGrid>
            <w:tr w:rsidR="00BC7A1A" w:rsidRPr="00343D47" w14:paraId="00920D52" w14:textId="77777777" w:rsidTr="00F00FDB">
              <w:trPr>
                <w:cantSplit/>
                <w:trHeight w:val="487"/>
              </w:trPr>
              <w:tc>
                <w:tcPr>
                  <w:tcW w:w="16552" w:type="dxa"/>
                </w:tcPr>
                <w:p w14:paraId="0CBA8800" w14:textId="77777777" w:rsidR="00BC7A1A" w:rsidRPr="00343D47" w:rsidRDefault="00BC7A1A" w:rsidP="00774FAA">
                  <w:pPr>
                    <w:pStyle w:val="SectionTitle"/>
                    <w:rPr>
                      <w:rFonts w:ascii="Times New Roman" w:hAnsi="Times New Roman"/>
                    </w:rPr>
                  </w:pPr>
                  <w:r w:rsidRPr="00343D47">
                    <w:rPr>
                      <w:rFonts w:ascii="Times New Roman" w:hAnsi="Times New Roman"/>
                    </w:rPr>
                    <w:t>Service to Profession</w:t>
                  </w:r>
                </w:p>
              </w:tc>
              <w:tc>
                <w:tcPr>
                  <w:tcW w:w="14194" w:type="dxa"/>
                </w:tcPr>
                <w:p w14:paraId="6B002B82" w14:textId="77777777" w:rsidR="00BC7A1A" w:rsidRPr="00343D47" w:rsidRDefault="00BC7A1A" w:rsidP="00BC7A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EC2752D" w14:textId="19310B5D" w:rsidR="00FB6542" w:rsidRDefault="00FB6542" w:rsidP="00BC7A1A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Created the activities for the math table at the International Women in the Sciences Day</w:t>
            </w:r>
            <w:r w:rsidR="00C74B01">
              <w:rPr>
                <w:rFonts w:ascii="Times New Roman" w:hAnsi="Times New Roman"/>
                <w:sz w:val="24"/>
                <w:szCs w:val="24"/>
              </w:rPr>
              <w:t>, 2019</w:t>
            </w:r>
          </w:p>
          <w:p w14:paraId="7E15B643" w14:textId="4A3A0444" w:rsidR="00050BA6" w:rsidRPr="00F00FDB" w:rsidRDefault="00050BA6" w:rsidP="00BC7A1A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FDB">
              <w:rPr>
                <w:rFonts w:ascii="Times New Roman" w:hAnsi="Times New Roman"/>
                <w:sz w:val="24"/>
                <w:szCs w:val="24"/>
              </w:rPr>
              <w:t xml:space="preserve">PASSHEMA President </w:t>
            </w:r>
            <w:r w:rsidR="002D7042">
              <w:rPr>
                <w:rFonts w:ascii="Times New Roman" w:hAnsi="Times New Roman"/>
                <w:sz w:val="24"/>
                <w:szCs w:val="24"/>
              </w:rPr>
              <w:t xml:space="preserve">of the State Systems Mathematics Organization 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>2017 – Present</w:t>
            </w:r>
          </w:p>
          <w:p w14:paraId="21FE2061" w14:textId="77777777" w:rsidR="00BC7A1A" w:rsidRPr="002D7042" w:rsidRDefault="00BC7A1A" w:rsidP="00BC7A1A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7042">
              <w:rPr>
                <w:rFonts w:ascii="Times New Roman" w:hAnsi="Times New Roman"/>
                <w:sz w:val="24"/>
                <w:szCs w:val="24"/>
              </w:rPr>
              <w:t>Poster Session Judge at the January 2005 Joint Mathematics Conference, Atlanta, Georgia</w:t>
            </w:r>
          </w:p>
          <w:p w14:paraId="2D2CE7CE" w14:textId="77777777" w:rsidR="00024D6C" w:rsidRPr="002D7042" w:rsidRDefault="00BC7A1A" w:rsidP="00BC7A1A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7042">
              <w:rPr>
                <w:rFonts w:ascii="Times New Roman" w:hAnsi="Times New Roman"/>
                <w:sz w:val="24"/>
                <w:szCs w:val="24"/>
              </w:rPr>
              <w:t xml:space="preserve">Poster Session Judge at the January 2015 Joint Mathematics Conference, San Antonio, </w:t>
            </w:r>
            <w:r w:rsidR="00050BA6" w:rsidRPr="002D7042">
              <w:rPr>
                <w:rFonts w:ascii="Times New Roman" w:hAnsi="Times New Roman"/>
                <w:sz w:val="24"/>
                <w:szCs w:val="24"/>
              </w:rPr>
              <w:t>Texas</w:t>
            </w:r>
            <w:r w:rsidRPr="002D7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3F2B60" w14:textId="7E87CF07" w:rsidR="005103A3" w:rsidRDefault="00050BA6" w:rsidP="005103A3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7042">
              <w:rPr>
                <w:rFonts w:ascii="Times New Roman" w:hAnsi="Times New Roman"/>
                <w:sz w:val="24"/>
                <w:szCs w:val="24"/>
              </w:rPr>
              <w:lastRenderedPageBreak/>
              <w:t>Poster Session Judge</w:t>
            </w:r>
            <w:r w:rsidRPr="00F00FDB">
              <w:rPr>
                <w:rFonts w:ascii="Times New Roman" w:hAnsi="Times New Roman"/>
                <w:sz w:val="24"/>
                <w:szCs w:val="24"/>
              </w:rPr>
              <w:t xml:space="preserve"> at the January 2017 Joint Mathematics Conference, Atlanta, Georgia</w:t>
            </w:r>
          </w:p>
          <w:p w14:paraId="5926E798" w14:textId="61CC3D47" w:rsidR="00C74B01" w:rsidRPr="00A304B3" w:rsidRDefault="00A304B3" w:rsidP="00746D6C">
            <w:pPr>
              <w:pStyle w:val="BodyText"/>
              <w:numPr>
                <w:ilvl w:val="0"/>
                <w:numId w:val="22"/>
              </w:numPr>
              <w:tabs>
                <w:tab w:val="num" w:pos="360"/>
              </w:tabs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04B3">
              <w:rPr>
                <w:rFonts w:ascii="Times New Roman" w:hAnsi="Times New Roman"/>
                <w:sz w:val="24"/>
                <w:szCs w:val="24"/>
              </w:rPr>
              <w:t>Poster Session Judge at the January 2021 Joint Mathematics Conference, Denver, Colorado (Virtual)</w:t>
            </w:r>
          </w:p>
          <w:p w14:paraId="2F9B5D21" w14:textId="77777777" w:rsidR="006050E9" w:rsidRPr="00343D47" w:rsidRDefault="006050E9" w:rsidP="00BC7A1A">
            <w:pPr>
              <w:pStyle w:val="BodyText"/>
              <w:spacing w:after="0"/>
              <w:ind w:left="360"/>
              <w:jc w:val="left"/>
              <w:rPr>
                <w:rFonts w:ascii="Times New Roman" w:hAnsi="Times New Roman"/>
              </w:rPr>
            </w:pPr>
          </w:p>
        </w:tc>
      </w:tr>
      <w:tr w:rsidR="00BA5D23" w:rsidRPr="00343D47" w14:paraId="542102D6" w14:textId="77777777" w:rsidTr="00BC7A1A">
        <w:trPr>
          <w:gridAfter w:val="1"/>
          <w:wAfter w:w="360" w:type="dxa"/>
          <w:cantSplit/>
          <w:trHeight w:val="87"/>
        </w:trPr>
        <w:tc>
          <w:tcPr>
            <w:tcW w:w="9270" w:type="dxa"/>
            <w:gridSpan w:val="2"/>
          </w:tcPr>
          <w:p w14:paraId="085F8940" w14:textId="77777777" w:rsidR="00BA5D23" w:rsidRPr="00343D47" w:rsidRDefault="006050E9" w:rsidP="00774FAA">
            <w:pPr>
              <w:pStyle w:val="Section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ESU Workshops</w:t>
            </w:r>
          </w:p>
        </w:tc>
      </w:tr>
      <w:tr w:rsidR="00BA5D23" w:rsidRPr="00343D47" w14:paraId="494CCAE2" w14:textId="77777777" w:rsidTr="00BC7A1A">
        <w:tc>
          <w:tcPr>
            <w:tcW w:w="468" w:type="dxa"/>
          </w:tcPr>
          <w:p w14:paraId="1176BA7D" w14:textId="77777777" w:rsidR="00BA5D23" w:rsidRPr="00343D47" w:rsidRDefault="00BA5D23" w:rsidP="008157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2" w:type="dxa"/>
            <w:gridSpan w:val="2"/>
          </w:tcPr>
          <w:p w14:paraId="12DD12B9" w14:textId="77777777" w:rsidR="006050E9" w:rsidRPr="006050E9" w:rsidRDefault="006050E9" w:rsidP="006050E9">
            <w:pPr>
              <w:pStyle w:val="BodyText"/>
              <w:numPr>
                <w:ilvl w:val="0"/>
                <w:numId w:val="21"/>
              </w:numPr>
              <w:spacing w:after="0"/>
              <w:ind w:left="702"/>
              <w:rPr>
                <w:rFonts w:ascii="Times New Roman" w:hAnsi="Times New Roman"/>
                <w:sz w:val="24"/>
                <w:szCs w:val="24"/>
              </w:rPr>
            </w:pPr>
            <w:r w:rsidRPr="006050E9">
              <w:rPr>
                <w:rFonts w:ascii="Times New Roman" w:hAnsi="Times New Roman"/>
                <w:sz w:val="24"/>
                <w:szCs w:val="24"/>
              </w:rPr>
              <w:t>STEM/SCALE-UP Presentation Dr. Beichner NCSU STEM Education Initiative March 24, 2008</w:t>
            </w:r>
          </w:p>
          <w:p w14:paraId="4623F75B" w14:textId="77777777" w:rsidR="006050E9" w:rsidRPr="006050E9" w:rsidRDefault="006050E9" w:rsidP="006050E9">
            <w:pPr>
              <w:pStyle w:val="BodyText"/>
              <w:numPr>
                <w:ilvl w:val="0"/>
                <w:numId w:val="21"/>
              </w:numPr>
              <w:spacing w:after="0"/>
              <w:ind w:left="702"/>
              <w:rPr>
                <w:rFonts w:ascii="Times New Roman" w:hAnsi="Times New Roman"/>
                <w:sz w:val="24"/>
                <w:szCs w:val="24"/>
              </w:rPr>
            </w:pPr>
            <w:r w:rsidRPr="006050E9">
              <w:rPr>
                <w:rFonts w:ascii="Times New Roman" w:hAnsi="Times New Roman"/>
                <w:sz w:val="24"/>
                <w:szCs w:val="24"/>
              </w:rPr>
              <w:t xml:space="preserve">Critical Thinking and Student Learning July 15, 2008 </w:t>
            </w:r>
          </w:p>
          <w:p w14:paraId="6CD54814" w14:textId="77777777" w:rsidR="006050E9" w:rsidRPr="006050E9" w:rsidRDefault="006050E9" w:rsidP="006050E9">
            <w:pPr>
              <w:pStyle w:val="Objective"/>
              <w:numPr>
                <w:ilvl w:val="0"/>
                <w:numId w:val="21"/>
              </w:numPr>
              <w:spacing w:before="0" w:after="0"/>
              <w:ind w:left="702"/>
              <w:rPr>
                <w:rFonts w:ascii="Times New Roman" w:hAnsi="Times New Roman"/>
                <w:sz w:val="24"/>
                <w:szCs w:val="24"/>
              </w:rPr>
            </w:pPr>
            <w:r w:rsidRPr="006050E9">
              <w:rPr>
                <w:rFonts w:ascii="Times New Roman" w:hAnsi="Times New Roman"/>
                <w:sz w:val="24"/>
                <w:szCs w:val="24"/>
              </w:rPr>
              <w:t>Using Rubrics Oct 7, 2010</w:t>
            </w:r>
          </w:p>
          <w:p w14:paraId="4D3B284B" w14:textId="77777777" w:rsidR="006050E9" w:rsidRPr="006050E9" w:rsidRDefault="006050E9" w:rsidP="006050E9">
            <w:pPr>
              <w:pStyle w:val="BodyText"/>
              <w:numPr>
                <w:ilvl w:val="0"/>
                <w:numId w:val="21"/>
              </w:numPr>
              <w:spacing w:after="0"/>
              <w:ind w:left="702"/>
              <w:rPr>
                <w:rFonts w:ascii="Times New Roman" w:hAnsi="Times New Roman"/>
                <w:sz w:val="24"/>
                <w:szCs w:val="24"/>
              </w:rPr>
            </w:pPr>
            <w:r w:rsidRPr="006050E9">
              <w:rPr>
                <w:rFonts w:ascii="Times New Roman" w:hAnsi="Times New Roman"/>
                <w:sz w:val="24"/>
                <w:szCs w:val="24"/>
              </w:rPr>
              <w:t>Critical Thinking Workshop May 11, 2011</w:t>
            </w:r>
          </w:p>
          <w:p w14:paraId="718596FD" w14:textId="77777777" w:rsidR="006050E9" w:rsidRPr="006050E9" w:rsidRDefault="006050E9" w:rsidP="006050E9">
            <w:pPr>
              <w:pStyle w:val="BodyText"/>
              <w:numPr>
                <w:ilvl w:val="0"/>
                <w:numId w:val="21"/>
              </w:numPr>
              <w:spacing w:after="0"/>
              <w:ind w:left="702"/>
              <w:rPr>
                <w:rFonts w:ascii="Times New Roman" w:hAnsi="Times New Roman"/>
                <w:sz w:val="24"/>
                <w:szCs w:val="24"/>
              </w:rPr>
            </w:pPr>
            <w:r w:rsidRPr="006050E9">
              <w:rPr>
                <w:rFonts w:ascii="Times New Roman" w:hAnsi="Times New Roman"/>
                <w:sz w:val="24"/>
                <w:szCs w:val="24"/>
              </w:rPr>
              <w:t>University Assessment Retreat January 22, 2013</w:t>
            </w:r>
          </w:p>
          <w:p w14:paraId="2CFE6EA2" w14:textId="77777777" w:rsidR="006050E9" w:rsidRPr="006050E9" w:rsidRDefault="006050E9" w:rsidP="006050E9">
            <w:pPr>
              <w:pStyle w:val="BodyText"/>
              <w:numPr>
                <w:ilvl w:val="0"/>
                <w:numId w:val="21"/>
              </w:numPr>
              <w:spacing w:after="0"/>
              <w:ind w:left="702"/>
              <w:rPr>
                <w:rFonts w:ascii="Times New Roman" w:hAnsi="Times New Roman"/>
                <w:sz w:val="24"/>
                <w:szCs w:val="24"/>
              </w:rPr>
            </w:pPr>
            <w:r w:rsidRPr="006050E9">
              <w:rPr>
                <w:rFonts w:ascii="Times New Roman" w:hAnsi="Times New Roman"/>
                <w:sz w:val="24"/>
                <w:szCs w:val="24"/>
              </w:rPr>
              <w:t>Strategic Planning Roundtable Discussion January 30, 2014</w:t>
            </w:r>
          </w:p>
          <w:p w14:paraId="37E7071B" w14:textId="77777777" w:rsidR="006050E9" w:rsidRPr="006050E9" w:rsidRDefault="006050E9" w:rsidP="006050E9">
            <w:pPr>
              <w:pStyle w:val="BodyText"/>
              <w:numPr>
                <w:ilvl w:val="0"/>
                <w:numId w:val="21"/>
              </w:numPr>
              <w:spacing w:after="0"/>
              <w:ind w:left="702"/>
              <w:rPr>
                <w:rFonts w:ascii="Times New Roman" w:hAnsi="Times New Roman"/>
                <w:sz w:val="24"/>
                <w:szCs w:val="24"/>
              </w:rPr>
            </w:pPr>
            <w:r w:rsidRPr="006050E9">
              <w:rPr>
                <w:rFonts w:ascii="Times New Roman" w:hAnsi="Times New Roman"/>
                <w:sz w:val="24"/>
                <w:szCs w:val="24"/>
              </w:rPr>
              <w:t>Direct and Indirect Measures of Student Learning February 24, 2014</w:t>
            </w:r>
          </w:p>
          <w:p w14:paraId="350870E0" w14:textId="77777777" w:rsidR="00707434" w:rsidRPr="006050E9" w:rsidRDefault="006050E9" w:rsidP="006050E9">
            <w:pPr>
              <w:pStyle w:val="BodyText"/>
              <w:numPr>
                <w:ilvl w:val="0"/>
                <w:numId w:val="21"/>
              </w:numPr>
              <w:spacing w:after="0"/>
              <w:ind w:left="702"/>
              <w:rPr>
                <w:rFonts w:ascii="Times New Roman" w:hAnsi="Times New Roman"/>
                <w:sz w:val="24"/>
                <w:szCs w:val="24"/>
              </w:rPr>
            </w:pPr>
            <w:r w:rsidRPr="006050E9">
              <w:rPr>
                <w:rFonts w:ascii="Times New Roman" w:hAnsi="Times New Roman"/>
                <w:sz w:val="24"/>
                <w:szCs w:val="24"/>
              </w:rPr>
              <w:t>Ken Bain Professional Development Day May 18, 2015</w:t>
            </w:r>
          </w:p>
          <w:p w14:paraId="1FDF0197" w14:textId="77777777" w:rsidR="006050E9" w:rsidRPr="00343D47" w:rsidRDefault="006050E9" w:rsidP="006050E9">
            <w:pPr>
              <w:pStyle w:val="BodyText"/>
              <w:spacing w:after="0"/>
              <w:ind w:left="7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129" w:rsidRPr="00343D47" w14:paraId="5D2D9654" w14:textId="77777777" w:rsidTr="002A31CB">
        <w:trPr>
          <w:gridAfter w:val="1"/>
          <w:wAfter w:w="360" w:type="dxa"/>
          <w:cantSplit/>
          <w:trHeight w:val="87"/>
        </w:trPr>
        <w:tc>
          <w:tcPr>
            <w:tcW w:w="9270" w:type="dxa"/>
            <w:gridSpan w:val="2"/>
          </w:tcPr>
          <w:p w14:paraId="22100F74" w14:textId="4BB532A1" w:rsidR="00B41129" w:rsidRPr="00343D47" w:rsidRDefault="006050E9" w:rsidP="002A31CB">
            <w:pPr>
              <w:pStyle w:val="SectionTitle"/>
              <w:rPr>
                <w:rFonts w:ascii="Times New Roman" w:hAnsi="Times New Roman"/>
              </w:rPr>
            </w:pPr>
            <w:r w:rsidRPr="00343D47">
              <w:rPr>
                <w:rFonts w:ascii="Times New Roman" w:hAnsi="Times New Roman"/>
              </w:rPr>
              <w:t>Honors Societies</w:t>
            </w:r>
          </w:p>
        </w:tc>
      </w:tr>
      <w:tr w:rsidR="00B41129" w:rsidRPr="00343D47" w14:paraId="6176EFF1" w14:textId="77777777" w:rsidTr="002A31CB">
        <w:tc>
          <w:tcPr>
            <w:tcW w:w="468" w:type="dxa"/>
          </w:tcPr>
          <w:p w14:paraId="38ECEF68" w14:textId="77777777" w:rsidR="00B41129" w:rsidRPr="00343D47" w:rsidRDefault="00B41129" w:rsidP="002A3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2" w:type="dxa"/>
            <w:gridSpan w:val="2"/>
          </w:tcPr>
          <w:p w14:paraId="74A928EB" w14:textId="77777777" w:rsidR="006050E9" w:rsidRPr="006050E9" w:rsidRDefault="006050E9" w:rsidP="006050E9">
            <w:pPr>
              <w:pStyle w:val="Objective"/>
              <w:numPr>
                <w:ilvl w:val="0"/>
                <w:numId w:val="21"/>
              </w:numPr>
              <w:spacing w:before="0" w:after="0"/>
              <w:ind w:left="702"/>
              <w:rPr>
                <w:rFonts w:ascii="Times New Roman" w:hAnsi="Times New Roman"/>
                <w:sz w:val="24"/>
                <w:szCs w:val="24"/>
              </w:rPr>
            </w:pPr>
            <w:r w:rsidRPr="006050E9">
              <w:rPr>
                <w:rFonts w:ascii="Times New Roman" w:hAnsi="Times New Roman"/>
                <w:sz w:val="24"/>
                <w:szCs w:val="24"/>
              </w:rPr>
              <w:t>Phi Eta Sigma 1992</w:t>
            </w:r>
          </w:p>
          <w:p w14:paraId="1893ABCC" w14:textId="77777777" w:rsidR="006050E9" w:rsidRPr="006050E9" w:rsidRDefault="006050E9" w:rsidP="006050E9">
            <w:pPr>
              <w:pStyle w:val="BodyText"/>
              <w:numPr>
                <w:ilvl w:val="0"/>
                <w:numId w:val="21"/>
              </w:numPr>
              <w:spacing w:after="0"/>
              <w:ind w:left="702"/>
              <w:rPr>
                <w:rFonts w:ascii="Times New Roman" w:hAnsi="Times New Roman"/>
                <w:sz w:val="24"/>
                <w:szCs w:val="24"/>
              </w:rPr>
            </w:pPr>
            <w:r w:rsidRPr="006050E9">
              <w:rPr>
                <w:rFonts w:ascii="Times New Roman" w:hAnsi="Times New Roman"/>
                <w:sz w:val="24"/>
                <w:szCs w:val="24"/>
              </w:rPr>
              <w:t>Wittenberg Scholar (1991–1995)</w:t>
            </w:r>
          </w:p>
          <w:p w14:paraId="74325E4A" w14:textId="77777777" w:rsidR="006050E9" w:rsidRPr="006050E9" w:rsidRDefault="006050E9" w:rsidP="006050E9">
            <w:pPr>
              <w:pStyle w:val="BodyText"/>
              <w:numPr>
                <w:ilvl w:val="0"/>
                <w:numId w:val="21"/>
              </w:numPr>
              <w:spacing w:after="0"/>
              <w:ind w:left="702"/>
              <w:rPr>
                <w:rFonts w:ascii="Times New Roman" w:hAnsi="Times New Roman"/>
                <w:sz w:val="24"/>
                <w:szCs w:val="24"/>
              </w:rPr>
            </w:pPr>
            <w:r w:rsidRPr="006050E9">
              <w:rPr>
                <w:rFonts w:ascii="Times New Roman" w:hAnsi="Times New Roman"/>
                <w:sz w:val="24"/>
                <w:szCs w:val="24"/>
              </w:rPr>
              <w:t>Phi Beta Kappa 1994</w:t>
            </w:r>
          </w:p>
          <w:p w14:paraId="4B582B07" w14:textId="77777777" w:rsidR="006050E9" w:rsidRPr="006050E9" w:rsidRDefault="006050E9" w:rsidP="006050E9">
            <w:pPr>
              <w:pStyle w:val="BodyText"/>
              <w:numPr>
                <w:ilvl w:val="0"/>
                <w:numId w:val="21"/>
              </w:numPr>
              <w:spacing w:after="0"/>
              <w:ind w:left="702"/>
              <w:rPr>
                <w:rFonts w:ascii="Times New Roman" w:hAnsi="Times New Roman"/>
                <w:sz w:val="24"/>
                <w:szCs w:val="24"/>
              </w:rPr>
            </w:pPr>
            <w:r w:rsidRPr="006050E9">
              <w:rPr>
                <w:rFonts w:ascii="Times New Roman" w:hAnsi="Times New Roman"/>
                <w:sz w:val="24"/>
                <w:szCs w:val="24"/>
              </w:rPr>
              <w:t>Omicron Delta Kappa 1994</w:t>
            </w:r>
          </w:p>
          <w:p w14:paraId="545BD13D" w14:textId="56271131" w:rsidR="00DE6653" w:rsidRPr="00343D47" w:rsidRDefault="006050E9" w:rsidP="00C97FFC">
            <w:pPr>
              <w:pStyle w:val="BodyText"/>
              <w:numPr>
                <w:ilvl w:val="0"/>
                <w:numId w:val="21"/>
              </w:numPr>
              <w:spacing w:after="0"/>
              <w:ind w:left="702"/>
              <w:rPr>
                <w:rFonts w:ascii="Times New Roman" w:hAnsi="Times New Roman"/>
                <w:sz w:val="28"/>
                <w:szCs w:val="28"/>
              </w:rPr>
            </w:pPr>
            <w:r w:rsidRPr="006050E9">
              <w:rPr>
                <w:rFonts w:ascii="Times New Roman" w:hAnsi="Times New Roman"/>
                <w:sz w:val="24"/>
                <w:szCs w:val="24"/>
              </w:rPr>
              <w:t>Pi Mu Epsilon 2000</w:t>
            </w:r>
          </w:p>
        </w:tc>
      </w:tr>
      <w:tr w:rsidR="00B41129" w:rsidRPr="00343D47" w14:paraId="206EB034" w14:textId="77777777" w:rsidTr="002A31CB">
        <w:tc>
          <w:tcPr>
            <w:tcW w:w="468" w:type="dxa"/>
          </w:tcPr>
          <w:p w14:paraId="2ADFE823" w14:textId="77777777" w:rsidR="00B41129" w:rsidRPr="00343D47" w:rsidRDefault="00B41129" w:rsidP="002A3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2" w:type="dxa"/>
            <w:gridSpan w:val="2"/>
          </w:tcPr>
          <w:p w14:paraId="6AD95CA8" w14:textId="77777777" w:rsidR="00DE6653" w:rsidRPr="00343D47" w:rsidRDefault="00DE6653" w:rsidP="00DE6653">
            <w:pPr>
              <w:pStyle w:val="BodyText"/>
              <w:rPr>
                <w:rFonts w:ascii="Times New Roman" w:hAnsi="Times New Roman"/>
              </w:rPr>
            </w:pPr>
          </w:p>
          <w:p w14:paraId="2FC47FFC" w14:textId="77777777" w:rsidR="00707434" w:rsidRPr="00343D47" w:rsidRDefault="00707434" w:rsidP="00707434">
            <w:pPr>
              <w:pStyle w:val="BodyText"/>
              <w:rPr>
                <w:rFonts w:ascii="Times New Roman" w:hAnsi="Times New Roman"/>
              </w:rPr>
            </w:pPr>
          </w:p>
        </w:tc>
      </w:tr>
    </w:tbl>
    <w:p w14:paraId="516A8392" w14:textId="77777777" w:rsidR="001565EA" w:rsidRPr="00343D47" w:rsidRDefault="001565EA" w:rsidP="001565EA">
      <w:pPr>
        <w:pStyle w:val="BodyText"/>
        <w:ind w:left="630"/>
        <w:rPr>
          <w:rFonts w:ascii="Times New Roman" w:hAnsi="Times New Roman"/>
          <w:sz w:val="28"/>
          <w:szCs w:val="28"/>
        </w:rPr>
      </w:pPr>
    </w:p>
    <w:sectPr w:rsidR="001565EA" w:rsidRPr="00343D47" w:rsidSect="000937CF">
      <w:pgSz w:w="12240" w:h="15840"/>
      <w:pgMar w:top="-683" w:right="1800" w:bottom="2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F3AD7" w14:textId="77777777" w:rsidR="004D3AE7" w:rsidRDefault="004D3AE7" w:rsidP="003C7D0D">
      <w:r>
        <w:separator/>
      </w:r>
    </w:p>
  </w:endnote>
  <w:endnote w:type="continuationSeparator" w:id="0">
    <w:p w14:paraId="46EB3057" w14:textId="77777777" w:rsidR="004D3AE7" w:rsidRDefault="004D3AE7" w:rsidP="003C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ADF59" w14:textId="77777777" w:rsidR="004D3AE7" w:rsidRDefault="004D3AE7" w:rsidP="003C7D0D">
      <w:r>
        <w:separator/>
      </w:r>
    </w:p>
  </w:footnote>
  <w:footnote w:type="continuationSeparator" w:id="0">
    <w:p w14:paraId="19E3A306" w14:textId="77777777" w:rsidR="004D3AE7" w:rsidRDefault="004D3AE7" w:rsidP="003C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895A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C276D93"/>
    <w:multiLevelType w:val="hybridMultilevel"/>
    <w:tmpl w:val="D066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53F40"/>
    <w:multiLevelType w:val="hybridMultilevel"/>
    <w:tmpl w:val="6EAA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749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18465BA0"/>
    <w:multiLevelType w:val="hybridMultilevel"/>
    <w:tmpl w:val="910E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083C"/>
    <w:multiLevelType w:val="hybridMultilevel"/>
    <w:tmpl w:val="3DBE149C"/>
    <w:lvl w:ilvl="0" w:tplc="8CE00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1CB638E8"/>
    <w:multiLevelType w:val="hybridMultilevel"/>
    <w:tmpl w:val="B21C4BE4"/>
    <w:lvl w:ilvl="0" w:tplc="8CE00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B1B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641FFC"/>
    <w:multiLevelType w:val="singleLevel"/>
    <w:tmpl w:val="FFFFFFFF"/>
    <w:lvl w:ilvl="0">
      <w:start w:val="1"/>
      <w:numFmt w:val="bulle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13" w15:restartNumberingAfterBreak="0">
    <w:nsid w:val="27D604C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336C7049"/>
    <w:multiLevelType w:val="hybridMultilevel"/>
    <w:tmpl w:val="C57EF3C6"/>
    <w:lvl w:ilvl="0" w:tplc="8CE00B9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6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37F576F1"/>
    <w:multiLevelType w:val="hybridMultilevel"/>
    <w:tmpl w:val="252A37C6"/>
    <w:lvl w:ilvl="0" w:tplc="63DA281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4C7F9D"/>
    <w:multiLevelType w:val="hybridMultilevel"/>
    <w:tmpl w:val="EF567F10"/>
    <w:lvl w:ilvl="0" w:tplc="CB12E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962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DC85928"/>
    <w:multiLevelType w:val="hybridMultilevel"/>
    <w:tmpl w:val="2AC8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626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D5A3D8B"/>
    <w:multiLevelType w:val="hybridMultilevel"/>
    <w:tmpl w:val="72B4E044"/>
    <w:lvl w:ilvl="0" w:tplc="A4CCC59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574668B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7BF75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01149D0"/>
    <w:multiLevelType w:val="hybridMultilevel"/>
    <w:tmpl w:val="F9108B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8" w15:restartNumberingAfterBreak="0">
    <w:nsid w:val="64334924"/>
    <w:multiLevelType w:val="hybridMultilevel"/>
    <w:tmpl w:val="4BCC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91165"/>
    <w:multiLevelType w:val="singleLevel"/>
    <w:tmpl w:val="0DE43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</w:abstractNum>
  <w:abstractNum w:abstractNumId="30" w15:restartNumberingAfterBreak="0">
    <w:nsid w:val="66A94147"/>
    <w:multiLevelType w:val="hybridMultilevel"/>
    <w:tmpl w:val="3BD2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2" w15:restartNumberingAfterBreak="0">
    <w:nsid w:val="68845626"/>
    <w:multiLevelType w:val="hybridMultilevel"/>
    <w:tmpl w:val="50E013FA"/>
    <w:lvl w:ilvl="0" w:tplc="8CE00B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833AA2"/>
    <w:multiLevelType w:val="hybridMultilevel"/>
    <w:tmpl w:val="26A86202"/>
    <w:lvl w:ilvl="0" w:tplc="8CE00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06244"/>
    <w:multiLevelType w:val="singleLevel"/>
    <w:tmpl w:val="FFFFFFFF"/>
    <w:lvl w:ilvl="0">
      <w:start w:val="1"/>
      <w:numFmt w:val="bulle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35" w15:restartNumberingAfterBreak="0">
    <w:nsid w:val="7DF03DE8"/>
    <w:multiLevelType w:val="hybridMultilevel"/>
    <w:tmpl w:val="49D8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420E2"/>
    <w:multiLevelType w:val="hybridMultilevel"/>
    <w:tmpl w:val="958CC64C"/>
    <w:lvl w:ilvl="0" w:tplc="2072249A">
      <w:start w:val="3"/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6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0">
    <w:abstractNumId w:val="6"/>
  </w:num>
  <w:num w:numId="11">
    <w:abstractNumId w:val="27"/>
  </w:num>
  <w:num w:numId="12">
    <w:abstractNumId w:val="2"/>
  </w:num>
  <w:num w:numId="13">
    <w:abstractNumId w:val="9"/>
  </w:num>
  <w:num w:numId="14">
    <w:abstractNumId w:val="16"/>
  </w:num>
  <w:num w:numId="15">
    <w:abstractNumId w:val="23"/>
  </w:num>
  <w:num w:numId="16">
    <w:abstractNumId w:val="14"/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9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1">
    <w:abstractNumId w:val="13"/>
  </w:num>
  <w:num w:numId="22">
    <w:abstractNumId w:val="24"/>
  </w:num>
  <w:num w:numId="23">
    <w:abstractNumId w:val="11"/>
  </w:num>
  <w:num w:numId="24">
    <w:abstractNumId w:val="19"/>
  </w:num>
  <w:num w:numId="25">
    <w:abstractNumId w:val="25"/>
  </w:num>
  <w:num w:numId="26">
    <w:abstractNumId w:val="34"/>
  </w:num>
  <w:num w:numId="27">
    <w:abstractNumId w:val="12"/>
  </w:num>
  <w:num w:numId="28">
    <w:abstractNumId w:val="29"/>
  </w:num>
  <w:num w:numId="29">
    <w:abstractNumId w:val="1"/>
  </w:num>
  <w:num w:numId="30">
    <w:abstractNumId w:val="21"/>
  </w:num>
  <w:num w:numId="31">
    <w:abstractNumId w:val="5"/>
  </w:num>
  <w:num w:numId="32">
    <w:abstractNumId w:val="26"/>
  </w:num>
  <w:num w:numId="33">
    <w:abstractNumId w:val="7"/>
  </w:num>
  <w:num w:numId="34">
    <w:abstractNumId w:val="3"/>
  </w:num>
  <w:num w:numId="35">
    <w:abstractNumId w:val="4"/>
  </w:num>
  <w:num w:numId="36">
    <w:abstractNumId w:val="8"/>
  </w:num>
  <w:num w:numId="37">
    <w:abstractNumId w:val="10"/>
  </w:num>
  <w:num w:numId="38">
    <w:abstractNumId w:val="33"/>
  </w:num>
  <w:num w:numId="39">
    <w:abstractNumId w:val="15"/>
  </w:num>
  <w:num w:numId="40">
    <w:abstractNumId w:val="20"/>
  </w:num>
  <w:num w:numId="41">
    <w:abstractNumId w:val="30"/>
  </w:num>
  <w:num w:numId="42">
    <w:abstractNumId w:val="32"/>
  </w:num>
  <w:num w:numId="43">
    <w:abstractNumId w:val="28"/>
  </w:num>
  <w:num w:numId="44">
    <w:abstractNumId w:val="17"/>
  </w:num>
  <w:num w:numId="45">
    <w:abstractNumId w:val="22"/>
  </w:num>
  <w:num w:numId="46">
    <w:abstractNumId w:val="18"/>
  </w:num>
  <w:num w:numId="47">
    <w:abstractNumId w:val="3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2"/>
    <w:docVar w:name="Resume Post Wizard Balloon" w:val="0"/>
  </w:docVars>
  <w:rsids>
    <w:rsidRoot w:val="00DE6EFD"/>
    <w:rsid w:val="00006883"/>
    <w:rsid w:val="00017CBB"/>
    <w:rsid w:val="00024D6C"/>
    <w:rsid w:val="00026E54"/>
    <w:rsid w:val="00050BA6"/>
    <w:rsid w:val="000813F0"/>
    <w:rsid w:val="0008358A"/>
    <w:rsid w:val="00086146"/>
    <w:rsid w:val="000937CF"/>
    <w:rsid w:val="000A7E3C"/>
    <w:rsid w:val="000B6735"/>
    <w:rsid w:val="000C76B1"/>
    <w:rsid w:val="000D10DE"/>
    <w:rsid w:val="000D48F8"/>
    <w:rsid w:val="000E151A"/>
    <w:rsid w:val="000F6A33"/>
    <w:rsid w:val="000F7744"/>
    <w:rsid w:val="00101E5E"/>
    <w:rsid w:val="00112F14"/>
    <w:rsid w:val="00115A14"/>
    <w:rsid w:val="00116E66"/>
    <w:rsid w:val="00135D9A"/>
    <w:rsid w:val="001565EA"/>
    <w:rsid w:val="00194A29"/>
    <w:rsid w:val="001B1A5A"/>
    <w:rsid w:val="001B2489"/>
    <w:rsid w:val="001B633A"/>
    <w:rsid w:val="001C1D94"/>
    <w:rsid w:val="001F0919"/>
    <w:rsid w:val="001F796D"/>
    <w:rsid w:val="002048D1"/>
    <w:rsid w:val="00205BAD"/>
    <w:rsid w:val="00226C0B"/>
    <w:rsid w:val="00237E61"/>
    <w:rsid w:val="00252DBC"/>
    <w:rsid w:val="00254903"/>
    <w:rsid w:val="002616C5"/>
    <w:rsid w:val="00274900"/>
    <w:rsid w:val="002752B6"/>
    <w:rsid w:val="00286096"/>
    <w:rsid w:val="00292EA5"/>
    <w:rsid w:val="002A5526"/>
    <w:rsid w:val="002A6664"/>
    <w:rsid w:val="002B4954"/>
    <w:rsid w:val="002C1851"/>
    <w:rsid w:val="002C4F24"/>
    <w:rsid w:val="002D7042"/>
    <w:rsid w:val="002F4A16"/>
    <w:rsid w:val="002F542D"/>
    <w:rsid w:val="002F641A"/>
    <w:rsid w:val="00322B75"/>
    <w:rsid w:val="00342242"/>
    <w:rsid w:val="00343D47"/>
    <w:rsid w:val="00353B02"/>
    <w:rsid w:val="00364403"/>
    <w:rsid w:val="00370F8F"/>
    <w:rsid w:val="00372CF0"/>
    <w:rsid w:val="00373640"/>
    <w:rsid w:val="0037434C"/>
    <w:rsid w:val="003844C2"/>
    <w:rsid w:val="00386C65"/>
    <w:rsid w:val="003A2F45"/>
    <w:rsid w:val="003B0FB0"/>
    <w:rsid w:val="003C0F89"/>
    <w:rsid w:val="003C3770"/>
    <w:rsid w:val="003C7D0D"/>
    <w:rsid w:val="003D4BE5"/>
    <w:rsid w:val="003F160D"/>
    <w:rsid w:val="00400D06"/>
    <w:rsid w:val="0040678F"/>
    <w:rsid w:val="004125C9"/>
    <w:rsid w:val="00420A78"/>
    <w:rsid w:val="004211C3"/>
    <w:rsid w:val="004415D1"/>
    <w:rsid w:val="004B66C2"/>
    <w:rsid w:val="004C2174"/>
    <w:rsid w:val="004C5915"/>
    <w:rsid w:val="004C7AE3"/>
    <w:rsid w:val="004C7C6B"/>
    <w:rsid w:val="004D3AE7"/>
    <w:rsid w:val="004F4E56"/>
    <w:rsid w:val="00502BE4"/>
    <w:rsid w:val="00505FAB"/>
    <w:rsid w:val="00507B71"/>
    <w:rsid w:val="005103A3"/>
    <w:rsid w:val="0053651E"/>
    <w:rsid w:val="00537C77"/>
    <w:rsid w:val="00541CC1"/>
    <w:rsid w:val="00545D5A"/>
    <w:rsid w:val="00551395"/>
    <w:rsid w:val="0055430B"/>
    <w:rsid w:val="00560A63"/>
    <w:rsid w:val="005949CF"/>
    <w:rsid w:val="005A6BED"/>
    <w:rsid w:val="005F3FB9"/>
    <w:rsid w:val="00603959"/>
    <w:rsid w:val="006050E9"/>
    <w:rsid w:val="006115EC"/>
    <w:rsid w:val="00636981"/>
    <w:rsid w:val="00661446"/>
    <w:rsid w:val="00666669"/>
    <w:rsid w:val="00677ADF"/>
    <w:rsid w:val="006A2BB0"/>
    <w:rsid w:val="006A3469"/>
    <w:rsid w:val="006B4AD4"/>
    <w:rsid w:val="006B66FE"/>
    <w:rsid w:val="006C29C2"/>
    <w:rsid w:val="006C3605"/>
    <w:rsid w:val="006D3393"/>
    <w:rsid w:val="006F646F"/>
    <w:rsid w:val="006F6685"/>
    <w:rsid w:val="007007B2"/>
    <w:rsid w:val="00707297"/>
    <w:rsid w:val="00707434"/>
    <w:rsid w:val="007110CA"/>
    <w:rsid w:val="007121D3"/>
    <w:rsid w:val="0071269D"/>
    <w:rsid w:val="0071705A"/>
    <w:rsid w:val="00746645"/>
    <w:rsid w:val="00752F9E"/>
    <w:rsid w:val="00754E82"/>
    <w:rsid w:val="00774FAA"/>
    <w:rsid w:val="007A0377"/>
    <w:rsid w:val="007A3992"/>
    <w:rsid w:val="007A3EC9"/>
    <w:rsid w:val="007E6067"/>
    <w:rsid w:val="007F35A6"/>
    <w:rsid w:val="007F7CC8"/>
    <w:rsid w:val="00813C08"/>
    <w:rsid w:val="00817A46"/>
    <w:rsid w:val="00820D31"/>
    <w:rsid w:val="00827D5D"/>
    <w:rsid w:val="00855A10"/>
    <w:rsid w:val="0086336D"/>
    <w:rsid w:val="00865EC7"/>
    <w:rsid w:val="008722B1"/>
    <w:rsid w:val="00874966"/>
    <w:rsid w:val="008754F6"/>
    <w:rsid w:val="008935BD"/>
    <w:rsid w:val="0089770B"/>
    <w:rsid w:val="008A136A"/>
    <w:rsid w:val="008A6656"/>
    <w:rsid w:val="008C0782"/>
    <w:rsid w:val="009060D7"/>
    <w:rsid w:val="00933659"/>
    <w:rsid w:val="00944423"/>
    <w:rsid w:val="0095234E"/>
    <w:rsid w:val="0096568F"/>
    <w:rsid w:val="009A7AF5"/>
    <w:rsid w:val="009B4DE9"/>
    <w:rsid w:val="009C4F30"/>
    <w:rsid w:val="009D0B24"/>
    <w:rsid w:val="009D3272"/>
    <w:rsid w:val="009E6AEF"/>
    <w:rsid w:val="009F1C03"/>
    <w:rsid w:val="00A02776"/>
    <w:rsid w:val="00A02DB1"/>
    <w:rsid w:val="00A230E8"/>
    <w:rsid w:val="00A304B3"/>
    <w:rsid w:val="00A35851"/>
    <w:rsid w:val="00A51650"/>
    <w:rsid w:val="00A574D2"/>
    <w:rsid w:val="00A611C1"/>
    <w:rsid w:val="00A6197B"/>
    <w:rsid w:val="00A645B9"/>
    <w:rsid w:val="00A72B0F"/>
    <w:rsid w:val="00A922B9"/>
    <w:rsid w:val="00AC5FD9"/>
    <w:rsid w:val="00AC6992"/>
    <w:rsid w:val="00AC79AA"/>
    <w:rsid w:val="00AE2E06"/>
    <w:rsid w:val="00AE731C"/>
    <w:rsid w:val="00B034A2"/>
    <w:rsid w:val="00B07279"/>
    <w:rsid w:val="00B10EB5"/>
    <w:rsid w:val="00B273B1"/>
    <w:rsid w:val="00B41129"/>
    <w:rsid w:val="00B71097"/>
    <w:rsid w:val="00B90799"/>
    <w:rsid w:val="00BA43C3"/>
    <w:rsid w:val="00BA5D23"/>
    <w:rsid w:val="00BA6EF8"/>
    <w:rsid w:val="00BC7A1A"/>
    <w:rsid w:val="00BD49E5"/>
    <w:rsid w:val="00BF030A"/>
    <w:rsid w:val="00BF7AE1"/>
    <w:rsid w:val="00C22D46"/>
    <w:rsid w:val="00C234E1"/>
    <w:rsid w:val="00C41108"/>
    <w:rsid w:val="00C4127D"/>
    <w:rsid w:val="00C464B2"/>
    <w:rsid w:val="00C4719D"/>
    <w:rsid w:val="00C66339"/>
    <w:rsid w:val="00C74B01"/>
    <w:rsid w:val="00C97FFC"/>
    <w:rsid w:val="00CD4AF1"/>
    <w:rsid w:val="00CF1C4E"/>
    <w:rsid w:val="00D00B86"/>
    <w:rsid w:val="00D075DF"/>
    <w:rsid w:val="00D16A44"/>
    <w:rsid w:val="00D2636D"/>
    <w:rsid w:val="00D40FF8"/>
    <w:rsid w:val="00DD2554"/>
    <w:rsid w:val="00DE6653"/>
    <w:rsid w:val="00DE6EFD"/>
    <w:rsid w:val="00E259F8"/>
    <w:rsid w:val="00E313D2"/>
    <w:rsid w:val="00E5162A"/>
    <w:rsid w:val="00E52000"/>
    <w:rsid w:val="00E667E8"/>
    <w:rsid w:val="00E972A3"/>
    <w:rsid w:val="00EA2B2C"/>
    <w:rsid w:val="00EC7E27"/>
    <w:rsid w:val="00ED22A5"/>
    <w:rsid w:val="00ED254A"/>
    <w:rsid w:val="00EE091F"/>
    <w:rsid w:val="00F00FDB"/>
    <w:rsid w:val="00F04829"/>
    <w:rsid w:val="00F05EC4"/>
    <w:rsid w:val="00F100AD"/>
    <w:rsid w:val="00F52526"/>
    <w:rsid w:val="00F54295"/>
    <w:rsid w:val="00F6255F"/>
    <w:rsid w:val="00F62C90"/>
    <w:rsid w:val="00F63B64"/>
    <w:rsid w:val="00F66441"/>
    <w:rsid w:val="00F8577D"/>
    <w:rsid w:val="00F87984"/>
    <w:rsid w:val="00FB0369"/>
    <w:rsid w:val="00FB6542"/>
    <w:rsid w:val="00FF2EE9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332B9"/>
  <w15:docId w15:val="{2C11B6BA-5F60-4B44-B67D-1869AF6E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77D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F8577D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F8577D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F8577D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F8577D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F8577D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F8577D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577D"/>
    <w:pPr>
      <w:spacing w:after="220" w:line="240" w:lineRule="atLeast"/>
    </w:pPr>
  </w:style>
  <w:style w:type="paragraph" w:customStyle="1" w:styleId="Achievement">
    <w:name w:val="Achievement"/>
    <w:basedOn w:val="BodyText"/>
    <w:rsid w:val="00F8577D"/>
    <w:pPr>
      <w:spacing w:after="60"/>
      <w:ind w:left="240" w:hanging="240"/>
    </w:pPr>
  </w:style>
  <w:style w:type="paragraph" w:customStyle="1" w:styleId="Address1">
    <w:name w:val="Address 1"/>
    <w:basedOn w:val="Normal"/>
    <w:rsid w:val="00F8577D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F8577D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paragraph" w:styleId="BodyTextIndent">
    <w:name w:val="Body Text Indent"/>
    <w:basedOn w:val="BodyText"/>
    <w:rsid w:val="00F8577D"/>
    <w:pPr>
      <w:ind w:left="720"/>
    </w:pPr>
  </w:style>
  <w:style w:type="paragraph" w:customStyle="1" w:styleId="CityState">
    <w:name w:val="City/State"/>
    <w:basedOn w:val="BodyText"/>
    <w:next w:val="BodyText"/>
    <w:rsid w:val="00F8577D"/>
    <w:pPr>
      <w:keepNext/>
    </w:pPr>
  </w:style>
  <w:style w:type="paragraph" w:customStyle="1" w:styleId="CompanyName">
    <w:name w:val="Company Name"/>
    <w:basedOn w:val="Normal"/>
    <w:next w:val="JobTitle"/>
    <w:autoRedefine/>
    <w:rsid w:val="00F8577D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CompanyNameOne">
    <w:name w:val="Company Name One"/>
    <w:basedOn w:val="CompanyName"/>
    <w:next w:val="JobTitle"/>
    <w:autoRedefine/>
    <w:rsid w:val="00F8577D"/>
    <w:pPr>
      <w:spacing w:before="60"/>
    </w:pPr>
  </w:style>
  <w:style w:type="paragraph" w:styleId="Date">
    <w:name w:val="Date"/>
    <w:basedOn w:val="BodyText"/>
    <w:rsid w:val="00F8577D"/>
    <w:pPr>
      <w:keepNext/>
    </w:pPr>
  </w:style>
  <w:style w:type="paragraph" w:customStyle="1" w:styleId="DocumentLabel">
    <w:name w:val="Document Label"/>
    <w:basedOn w:val="Normal"/>
    <w:next w:val="SectionTitle"/>
    <w:rsid w:val="00F8577D"/>
    <w:pPr>
      <w:spacing w:after="220"/>
    </w:pPr>
    <w:rPr>
      <w:spacing w:val="-20"/>
      <w:sz w:val="48"/>
    </w:rPr>
  </w:style>
  <w:style w:type="character" w:styleId="Emphasis">
    <w:name w:val="Emphasis"/>
    <w:uiPriority w:val="20"/>
    <w:qFormat/>
    <w:rsid w:val="00F8577D"/>
    <w:rPr>
      <w:rFonts w:ascii="Garamond" w:hAnsi="Garamond"/>
      <w:caps/>
      <w:spacing w:val="0"/>
      <w:sz w:val="18"/>
    </w:rPr>
  </w:style>
  <w:style w:type="paragraph" w:customStyle="1" w:styleId="HeaderBase">
    <w:name w:val="Header Base"/>
    <w:basedOn w:val="Normal"/>
    <w:rsid w:val="00F8577D"/>
    <w:pPr>
      <w:spacing w:before="220" w:after="220" w:line="220" w:lineRule="atLeast"/>
      <w:ind w:left="-2160"/>
    </w:pPr>
    <w:rPr>
      <w:caps/>
    </w:rPr>
  </w:style>
  <w:style w:type="paragraph" w:styleId="Footer">
    <w:name w:val="footer"/>
    <w:basedOn w:val="HeaderBase"/>
    <w:rsid w:val="00F8577D"/>
    <w:pPr>
      <w:tabs>
        <w:tab w:val="right" w:pos="7320"/>
      </w:tabs>
      <w:spacing w:line="240" w:lineRule="atLeast"/>
      <w:ind w:right="-840"/>
      <w:jc w:val="left"/>
    </w:pPr>
  </w:style>
  <w:style w:type="paragraph" w:styleId="Header">
    <w:name w:val="header"/>
    <w:basedOn w:val="HeaderBase"/>
    <w:link w:val="HeaderChar"/>
    <w:uiPriority w:val="99"/>
    <w:rsid w:val="00F8577D"/>
  </w:style>
  <w:style w:type="paragraph" w:customStyle="1" w:styleId="HeadingBase">
    <w:name w:val="Heading Base"/>
    <w:basedOn w:val="BodyText"/>
    <w:next w:val="BodyText"/>
    <w:rsid w:val="00F8577D"/>
    <w:pPr>
      <w:keepNext/>
      <w:keepLines/>
      <w:spacing w:before="240" w:after="240"/>
    </w:pPr>
    <w:rPr>
      <w:caps/>
    </w:rPr>
  </w:style>
  <w:style w:type="paragraph" w:customStyle="1" w:styleId="Institution">
    <w:name w:val="Institution"/>
    <w:basedOn w:val="Normal"/>
    <w:next w:val="Achievement"/>
    <w:autoRedefine/>
    <w:rsid w:val="00F8577D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Job">
    <w:name w:val="Job"/>
    <w:basedOn w:val="DefaultParagraphFont"/>
    <w:rsid w:val="00F8577D"/>
  </w:style>
  <w:style w:type="paragraph" w:customStyle="1" w:styleId="JobTitle">
    <w:name w:val="Job Title"/>
    <w:next w:val="Achievement"/>
    <w:rsid w:val="00F8577D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character" w:customStyle="1" w:styleId="Lead-inEmphasis">
    <w:name w:val="Lead-in Emphasis"/>
    <w:rsid w:val="00F8577D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F8577D"/>
    <w:pPr>
      <w:spacing w:after="440" w:line="240" w:lineRule="atLeast"/>
      <w:jc w:val="center"/>
    </w:pPr>
    <w:rPr>
      <w:caps/>
      <w:spacing w:val="80"/>
      <w:position w:val="12"/>
      <w:sz w:val="44"/>
    </w:rPr>
  </w:style>
  <w:style w:type="paragraph" w:customStyle="1" w:styleId="SectionTitle">
    <w:name w:val="Section Title"/>
    <w:basedOn w:val="Normal"/>
    <w:next w:val="Objective"/>
    <w:autoRedefine/>
    <w:rsid w:val="00774FAA"/>
    <w:pPr>
      <w:pBdr>
        <w:bottom w:val="single" w:sz="6" w:space="1" w:color="808080"/>
      </w:pBdr>
      <w:spacing w:line="220" w:lineRule="atLeast"/>
      <w:ind w:left="-108" w:right="146"/>
      <w:jc w:val="left"/>
    </w:pPr>
    <w:rPr>
      <w:b/>
      <w:caps/>
      <w:spacing w:val="15"/>
      <w:sz w:val="32"/>
      <w:szCs w:val="32"/>
    </w:rPr>
  </w:style>
  <w:style w:type="paragraph" w:customStyle="1" w:styleId="NoTitle">
    <w:name w:val="No Title"/>
    <w:basedOn w:val="SectionTitle"/>
    <w:rsid w:val="00F8577D"/>
    <w:pPr>
      <w:pBdr>
        <w:bottom w:val="none" w:sz="0" w:space="0" w:color="auto"/>
      </w:pBdr>
    </w:pPr>
  </w:style>
  <w:style w:type="paragraph" w:customStyle="1" w:styleId="Objective">
    <w:name w:val="Objective"/>
    <w:basedOn w:val="Normal"/>
    <w:next w:val="BodyText"/>
    <w:rsid w:val="00F8577D"/>
    <w:pPr>
      <w:spacing w:before="60" w:after="220" w:line="220" w:lineRule="atLeast"/>
    </w:pPr>
  </w:style>
  <w:style w:type="character" w:styleId="PageNumber">
    <w:name w:val="page number"/>
    <w:rsid w:val="00F8577D"/>
    <w:rPr>
      <w:sz w:val="24"/>
    </w:rPr>
  </w:style>
  <w:style w:type="paragraph" w:customStyle="1" w:styleId="PersonalData">
    <w:name w:val="Personal Data"/>
    <w:basedOn w:val="BodyText"/>
    <w:rsid w:val="00F8577D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PersonalInfo">
    <w:name w:val="Personal Info"/>
    <w:basedOn w:val="Achievement"/>
    <w:next w:val="Achievement"/>
    <w:rsid w:val="00F8577D"/>
    <w:pPr>
      <w:spacing w:before="220"/>
      <w:ind w:left="245" w:hanging="245"/>
    </w:pPr>
  </w:style>
  <w:style w:type="paragraph" w:customStyle="1" w:styleId="SectionSubtitle">
    <w:name w:val="Section Subtitle"/>
    <w:basedOn w:val="SectionTitle"/>
    <w:next w:val="Normal"/>
    <w:rsid w:val="00F8577D"/>
    <w:rPr>
      <w:i/>
      <w:caps w:val="0"/>
      <w:spacing w:val="10"/>
    </w:rPr>
  </w:style>
  <w:style w:type="paragraph" w:styleId="DocumentMap">
    <w:name w:val="Document Map"/>
    <w:basedOn w:val="Normal"/>
    <w:semiHidden/>
    <w:rsid w:val="00F8577D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F8577D"/>
    <w:rPr>
      <w:color w:val="0000FF"/>
      <w:u w:val="single"/>
    </w:rPr>
  </w:style>
  <w:style w:type="paragraph" w:styleId="BalloonText">
    <w:name w:val="Balloon Text"/>
    <w:basedOn w:val="Normal"/>
    <w:semiHidden/>
    <w:rsid w:val="009D0B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286096"/>
    <w:rPr>
      <w:rFonts w:ascii="Garamond" w:hAnsi="Garamond"/>
      <w:sz w:val="22"/>
    </w:rPr>
  </w:style>
  <w:style w:type="character" w:customStyle="1" w:styleId="nomsgras1">
    <w:name w:val="nomsgras1"/>
    <w:basedOn w:val="DefaultParagraphFont"/>
    <w:rsid w:val="00505FAB"/>
    <w:rPr>
      <w:b/>
      <w:bCs/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02DB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1705A"/>
    <w:rPr>
      <w:rFonts w:ascii="Garamond" w:hAnsi="Garamond"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Other%20Documents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E8AE-395C-4F02-AF99-7E7E0994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0</TotalTime>
  <Pages>8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East Stroudsburg University</Company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April Wyler</dc:creator>
  <cp:lastModifiedBy>Steve LaBadie</cp:lastModifiedBy>
  <cp:revision>2</cp:revision>
  <cp:lastPrinted>2017-11-01T12:29:00Z</cp:lastPrinted>
  <dcterms:created xsi:type="dcterms:W3CDTF">2021-07-07T12:50:00Z</dcterms:created>
  <dcterms:modified xsi:type="dcterms:W3CDTF">2021-07-07T12:50:00Z</dcterms:modified>
</cp:coreProperties>
</file>